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4019CC"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1566C9FB"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1er </w:t>
      </w:r>
      <w:r w:rsidR="00A1071C">
        <w:rPr>
          <w:b/>
          <w:color w:val="326AAA" w:themeColor="accent1"/>
          <w:szCs w:val="18"/>
          <w:lang w:val="fr-BE"/>
        </w:rPr>
        <w:t>janvier 2025</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6D515C5E"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AB30D0">
        <w:rPr>
          <w:b/>
          <w:color w:val="326AAA" w:themeColor="accent1"/>
          <w:szCs w:val="18"/>
          <w:lang w:val="fr-BE"/>
        </w:rPr>
        <w:t>13 juin 2025</w:t>
      </w:r>
      <w:r w:rsidRPr="00C70D4A">
        <w:rPr>
          <w:b/>
          <w:color w:val="326AAA" w:themeColor="accent1"/>
          <w:szCs w:val="18"/>
          <w:lang w:val="fr-BE"/>
        </w:rPr>
        <w:t>;</w:t>
      </w:r>
    </w:p>
    <w:p w14:paraId="2DFAFD77" w14:textId="69DBFC53"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w:t>
      </w:r>
      <w:r w:rsidR="00EB5715">
        <w:rPr>
          <w:b/>
          <w:color w:val="326AAA" w:themeColor="accent1"/>
          <w:szCs w:val="18"/>
          <w:lang w:val="fr-BE"/>
        </w:rPr>
        <w:t xml:space="preserve">le </w:t>
      </w:r>
      <w:r w:rsidR="00C224F7">
        <w:rPr>
          <w:b/>
          <w:color w:val="326AAA" w:themeColor="accent1"/>
          <w:szCs w:val="18"/>
          <w:lang w:val="fr-BE"/>
        </w:rPr>
        <w:t>5 septembre 2025</w:t>
      </w:r>
    </w:p>
    <w:p w14:paraId="10DA92E7" w14:textId="77777777" w:rsidR="00D760F8"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76356605" w14:textId="6A4FD3EA" w:rsidR="00AB30D0" w:rsidRPr="00C224F7" w:rsidRDefault="00C224F7" w:rsidP="00C224F7">
      <w:pPr>
        <w:pStyle w:val="Paragraphedeliste"/>
        <w:numPr>
          <w:ilvl w:val="0"/>
          <w:numId w:val="58"/>
        </w:numPr>
        <w:spacing w:before="0" w:after="200"/>
        <w:jc w:val="left"/>
        <w:rPr>
          <w:b/>
          <w:color w:val="326AAA" w:themeColor="accent1"/>
          <w:szCs w:val="18"/>
          <w:lang w:val="fr-BE"/>
        </w:rPr>
      </w:pPr>
      <w:r>
        <w:rPr>
          <w:b/>
          <w:color w:val="326AAA" w:themeColor="accent1"/>
          <w:szCs w:val="18"/>
          <w:lang w:val="fr-BE"/>
        </w:rPr>
        <w:t>Annexe 2</w:t>
      </w:r>
    </w:p>
    <w:p w14:paraId="60929930" w14:textId="77777777"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4CA9CF51" w14:textId="370655FF" w:rsidR="000679DE"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304" w:history="1">
        <w:r w:rsidR="000679DE" w:rsidRPr="00BC0B55">
          <w:rPr>
            <w:rStyle w:val="Lienhypertexte"/>
            <w:noProof/>
            <w:lang w:val="fr-BE"/>
          </w:rPr>
          <w:t>Chapitre I – Constitution – dénomination – siège – circonscription et objet</w:t>
        </w:r>
        <w:r w:rsidR="000679DE">
          <w:rPr>
            <w:noProof/>
            <w:webHidden/>
          </w:rPr>
          <w:tab/>
        </w:r>
        <w:r w:rsidR="000679DE">
          <w:rPr>
            <w:noProof/>
            <w:webHidden/>
          </w:rPr>
          <w:fldChar w:fldCharType="begin"/>
        </w:r>
        <w:r w:rsidR="000679DE">
          <w:rPr>
            <w:noProof/>
            <w:webHidden/>
          </w:rPr>
          <w:instrText xml:space="preserve"> PAGEREF _Toc168558304 \h </w:instrText>
        </w:r>
        <w:r w:rsidR="000679DE">
          <w:rPr>
            <w:noProof/>
            <w:webHidden/>
          </w:rPr>
        </w:r>
        <w:r w:rsidR="000679DE">
          <w:rPr>
            <w:noProof/>
            <w:webHidden/>
          </w:rPr>
          <w:fldChar w:fldCharType="separate"/>
        </w:r>
        <w:r w:rsidR="000679DE">
          <w:rPr>
            <w:noProof/>
            <w:webHidden/>
          </w:rPr>
          <w:t>6</w:t>
        </w:r>
        <w:r w:rsidR="000679DE">
          <w:rPr>
            <w:noProof/>
            <w:webHidden/>
          </w:rPr>
          <w:fldChar w:fldCharType="end"/>
        </w:r>
      </w:hyperlink>
    </w:p>
    <w:p w14:paraId="298344DF" w14:textId="0250288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BC0B55">
          <w:rPr>
            <w:rStyle w:val="Lienhypertexte"/>
            <w:noProof/>
            <w:lang w:val="fr-BE"/>
          </w:rPr>
          <w:t>Article 1</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6</w:t>
        </w:r>
        <w:r>
          <w:rPr>
            <w:noProof/>
            <w:webHidden/>
          </w:rPr>
          <w:fldChar w:fldCharType="end"/>
        </w:r>
      </w:hyperlink>
    </w:p>
    <w:p w14:paraId="2BF5EED0" w14:textId="152BBADA"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BC0B55">
          <w:rPr>
            <w:rStyle w:val="Lienhypertexte"/>
            <w:noProof/>
            <w:lang w:val="fr-BE"/>
          </w:rPr>
          <w:t>Article 2</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6</w:t>
        </w:r>
        <w:r>
          <w:rPr>
            <w:noProof/>
            <w:webHidden/>
          </w:rPr>
          <w:fldChar w:fldCharType="end"/>
        </w:r>
      </w:hyperlink>
    </w:p>
    <w:p w14:paraId="14D76633" w14:textId="1CB0332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BC0B55">
          <w:rPr>
            <w:rStyle w:val="Lienhypertexte"/>
            <w:noProof/>
            <w:lang w:val="fr-BE"/>
          </w:rPr>
          <w:t>Article 3</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7</w:t>
        </w:r>
        <w:r>
          <w:rPr>
            <w:noProof/>
            <w:webHidden/>
          </w:rPr>
          <w:fldChar w:fldCharType="end"/>
        </w:r>
      </w:hyperlink>
    </w:p>
    <w:p w14:paraId="267874B1" w14:textId="6CD2D46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8" w:history="1">
        <w:r w:rsidRPr="00BC0B55">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8</w:t>
        </w:r>
        <w:r>
          <w:rPr>
            <w:noProof/>
            <w:webHidden/>
          </w:rPr>
          <w:fldChar w:fldCharType="end"/>
        </w:r>
      </w:hyperlink>
    </w:p>
    <w:p w14:paraId="76216CAF" w14:textId="0E19E1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9" w:history="1">
        <w:r w:rsidRPr="00BC0B55">
          <w:rPr>
            <w:rStyle w:val="Lienhypertexte"/>
            <w:noProof/>
            <w:lang w:val="fr-BE"/>
          </w:rPr>
          <w:t>Article 4</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8</w:t>
        </w:r>
        <w:r>
          <w:rPr>
            <w:noProof/>
            <w:webHidden/>
          </w:rPr>
          <w:fldChar w:fldCharType="end"/>
        </w:r>
      </w:hyperlink>
    </w:p>
    <w:p w14:paraId="7B53733A" w14:textId="0FD2BAB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BC0B55">
          <w:rPr>
            <w:rStyle w:val="Lienhypertexte"/>
            <w:noProof/>
            <w:lang w:val="fr-BE"/>
          </w:rPr>
          <w:t>Article 5</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8</w:t>
        </w:r>
        <w:r>
          <w:rPr>
            <w:noProof/>
            <w:webHidden/>
          </w:rPr>
          <w:fldChar w:fldCharType="end"/>
        </w:r>
      </w:hyperlink>
    </w:p>
    <w:p w14:paraId="4B786970" w14:textId="7E59FA5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BC0B55">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9</w:t>
        </w:r>
        <w:r>
          <w:rPr>
            <w:noProof/>
            <w:webHidden/>
          </w:rPr>
          <w:fldChar w:fldCharType="end"/>
        </w:r>
      </w:hyperlink>
    </w:p>
    <w:p w14:paraId="6571C0C8" w14:textId="32795EC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BC0B55">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9</w:t>
        </w:r>
        <w:r>
          <w:rPr>
            <w:noProof/>
            <w:webHidden/>
          </w:rPr>
          <w:fldChar w:fldCharType="end"/>
        </w:r>
      </w:hyperlink>
    </w:p>
    <w:p w14:paraId="57FDA35A" w14:textId="669227A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BC0B55">
          <w:rPr>
            <w:rStyle w:val="Lienhypertexte"/>
            <w:noProof/>
            <w:lang w:val="fr-BE"/>
          </w:rPr>
          <w:t>Article 6</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9</w:t>
        </w:r>
        <w:r>
          <w:rPr>
            <w:noProof/>
            <w:webHidden/>
          </w:rPr>
          <w:fldChar w:fldCharType="end"/>
        </w:r>
      </w:hyperlink>
    </w:p>
    <w:p w14:paraId="3870A6B6" w14:textId="0FE75EA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4" w:history="1">
        <w:r w:rsidRPr="00BC0B55">
          <w:rPr>
            <w:rStyle w:val="Lienhypertexte"/>
            <w:noProof/>
            <w:lang w:val="fr-BE"/>
          </w:rPr>
          <w:t>Article 7</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9</w:t>
        </w:r>
        <w:r>
          <w:rPr>
            <w:noProof/>
            <w:webHidden/>
          </w:rPr>
          <w:fldChar w:fldCharType="end"/>
        </w:r>
      </w:hyperlink>
    </w:p>
    <w:p w14:paraId="54B866FD" w14:textId="760187C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BC0B55">
          <w:rPr>
            <w:rStyle w:val="Lienhypertexte"/>
            <w:noProof/>
            <w:lang w:val="fr-BE"/>
          </w:rPr>
          <w:t>Article 8</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9</w:t>
        </w:r>
        <w:r>
          <w:rPr>
            <w:noProof/>
            <w:webHidden/>
          </w:rPr>
          <w:fldChar w:fldCharType="end"/>
        </w:r>
      </w:hyperlink>
    </w:p>
    <w:p w14:paraId="4153CDB4" w14:textId="6AACE42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BC0B55">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10</w:t>
        </w:r>
        <w:r>
          <w:rPr>
            <w:noProof/>
            <w:webHidden/>
          </w:rPr>
          <w:fldChar w:fldCharType="end"/>
        </w:r>
      </w:hyperlink>
    </w:p>
    <w:p w14:paraId="47074B68" w14:textId="3EA91B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7" w:history="1">
        <w:r w:rsidRPr="00BC0B55">
          <w:rPr>
            <w:rStyle w:val="Lienhypertexte"/>
            <w:noProof/>
            <w:lang w:val="fr-BE"/>
          </w:rPr>
          <w:t>Article 9</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10</w:t>
        </w:r>
        <w:r>
          <w:rPr>
            <w:noProof/>
            <w:webHidden/>
          </w:rPr>
          <w:fldChar w:fldCharType="end"/>
        </w:r>
      </w:hyperlink>
    </w:p>
    <w:p w14:paraId="7DE4A686" w14:textId="7402607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8" w:history="1">
        <w:r w:rsidRPr="00BC0B55">
          <w:rPr>
            <w:rStyle w:val="Lienhypertexte"/>
            <w:noProof/>
            <w:lang w:val="fr-BE"/>
          </w:rPr>
          <w:t>Section 3 : Démission</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12</w:t>
        </w:r>
        <w:r>
          <w:rPr>
            <w:noProof/>
            <w:webHidden/>
          </w:rPr>
          <w:fldChar w:fldCharType="end"/>
        </w:r>
      </w:hyperlink>
    </w:p>
    <w:p w14:paraId="47D56967" w14:textId="739AE0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9" w:history="1">
        <w:r w:rsidRPr="00BC0B55">
          <w:rPr>
            <w:rStyle w:val="Lienhypertexte"/>
            <w:noProof/>
            <w:lang w:val="fr-BE"/>
          </w:rPr>
          <w:t>Article 10</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12</w:t>
        </w:r>
        <w:r>
          <w:rPr>
            <w:noProof/>
            <w:webHidden/>
          </w:rPr>
          <w:fldChar w:fldCharType="end"/>
        </w:r>
      </w:hyperlink>
    </w:p>
    <w:p w14:paraId="61395EAC" w14:textId="544F62F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BC0B55">
          <w:rPr>
            <w:rStyle w:val="Lienhypertexte"/>
            <w:noProof/>
            <w:lang w:val="fr-BE"/>
          </w:rPr>
          <w:t>Article 11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12</w:t>
        </w:r>
        <w:r>
          <w:rPr>
            <w:noProof/>
            <w:webHidden/>
          </w:rPr>
          <w:fldChar w:fldCharType="end"/>
        </w:r>
      </w:hyperlink>
    </w:p>
    <w:p w14:paraId="70F1C68C" w14:textId="2D61E6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1" w:history="1">
        <w:r w:rsidRPr="00BC0B55">
          <w:rPr>
            <w:rStyle w:val="Lienhypertexte"/>
            <w:noProof/>
            <w:lang w:val="fr-BE"/>
          </w:rPr>
          <w:t>Article 12</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12</w:t>
        </w:r>
        <w:r>
          <w:rPr>
            <w:noProof/>
            <w:webHidden/>
          </w:rPr>
          <w:fldChar w:fldCharType="end"/>
        </w:r>
      </w:hyperlink>
    </w:p>
    <w:p w14:paraId="065ACF71" w14:textId="0D95EF5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BC0B55">
          <w:rPr>
            <w:rStyle w:val="Lienhypertexte"/>
            <w:noProof/>
            <w:lang w:val="fr-BE"/>
          </w:rPr>
          <w:t>Article 13</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12</w:t>
        </w:r>
        <w:r>
          <w:rPr>
            <w:noProof/>
            <w:webHidden/>
          </w:rPr>
          <w:fldChar w:fldCharType="end"/>
        </w:r>
      </w:hyperlink>
    </w:p>
    <w:p w14:paraId="64D4C8C9" w14:textId="75DF002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BC0B55">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13</w:t>
        </w:r>
        <w:r>
          <w:rPr>
            <w:noProof/>
            <w:webHidden/>
          </w:rPr>
          <w:fldChar w:fldCharType="end"/>
        </w:r>
      </w:hyperlink>
    </w:p>
    <w:p w14:paraId="5227C3B3" w14:textId="75F2F6E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24" w:history="1">
        <w:r w:rsidRPr="00BC0B55">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13</w:t>
        </w:r>
        <w:r>
          <w:rPr>
            <w:noProof/>
            <w:webHidden/>
          </w:rPr>
          <w:fldChar w:fldCharType="end"/>
        </w:r>
      </w:hyperlink>
    </w:p>
    <w:p w14:paraId="5A8B8D75" w14:textId="4C2174B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BC0B55">
          <w:rPr>
            <w:rStyle w:val="Lienhypertexte"/>
            <w:noProof/>
            <w:lang w:val="fr-BE"/>
          </w:rPr>
          <w:t>Article 14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13</w:t>
        </w:r>
        <w:r>
          <w:rPr>
            <w:noProof/>
            <w:webHidden/>
          </w:rPr>
          <w:fldChar w:fldCharType="end"/>
        </w:r>
      </w:hyperlink>
    </w:p>
    <w:p w14:paraId="36BE9CC4" w14:textId="52219F3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6" w:history="1">
        <w:r w:rsidRPr="00BC0B55">
          <w:rPr>
            <w:rStyle w:val="Lienhypertexte"/>
            <w:noProof/>
            <w:lang w:val="fr-BE"/>
          </w:rPr>
          <w:t>Article 15</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13</w:t>
        </w:r>
        <w:r>
          <w:rPr>
            <w:noProof/>
            <w:webHidden/>
          </w:rPr>
          <w:fldChar w:fldCharType="end"/>
        </w:r>
      </w:hyperlink>
    </w:p>
    <w:p w14:paraId="4990EE2F" w14:textId="0790103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BC0B55">
          <w:rPr>
            <w:rStyle w:val="Lienhypertexte"/>
            <w:noProof/>
            <w:lang w:val="fr-BE"/>
          </w:rPr>
          <w:t>Article 16</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13</w:t>
        </w:r>
        <w:r>
          <w:rPr>
            <w:noProof/>
            <w:webHidden/>
          </w:rPr>
          <w:fldChar w:fldCharType="end"/>
        </w:r>
      </w:hyperlink>
    </w:p>
    <w:p w14:paraId="580E58E4" w14:textId="6D34AA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8" w:history="1">
        <w:r w:rsidRPr="00BC0B55">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14</w:t>
        </w:r>
        <w:r>
          <w:rPr>
            <w:noProof/>
            <w:webHidden/>
          </w:rPr>
          <w:fldChar w:fldCharType="end"/>
        </w:r>
      </w:hyperlink>
    </w:p>
    <w:p w14:paraId="3974F82C" w14:textId="1C50261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BC0B55">
          <w:rPr>
            <w:rStyle w:val="Lienhypertexte"/>
            <w:noProof/>
            <w:lang w:val="fr-BE"/>
          </w:rPr>
          <w:t>Article 18</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15</w:t>
        </w:r>
        <w:r>
          <w:rPr>
            <w:noProof/>
            <w:webHidden/>
          </w:rPr>
          <w:fldChar w:fldCharType="end"/>
        </w:r>
      </w:hyperlink>
    </w:p>
    <w:p w14:paraId="5761858D" w14:textId="6A1347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BC0B55">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15</w:t>
        </w:r>
        <w:r>
          <w:rPr>
            <w:noProof/>
            <w:webHidden/>
          </w:rPr>
          <w:fldChar w:fldCharType="end"/>
        </w:r>
      </w:hyperlink>
    </w:p>
    <w:p w14:paraId="534D5CB2" w14:textId="261F961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BC0B55">
          <w:rPr>
            <w:rStyle w:val="Lienhypertexte"/>
            <w:noProof/>
            <w:lang w:val="fr-BE"/>
          </w:rPr>
          <w:t>Article 19</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17</w:t>
        </w:r>
        <w:r>
          <w:rPr>
            <w:noProof/>
            <w:webHidden/>
          </w:rPr>
          <w:fldChar w:fldCharType="end"/>
        </w:r>
      </w:hyperlink>
    </w:p>
    <w:p w14:paraId="59E9F6C6" w14:textId="24B2F3E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BC0B55">
          <w:rPr>
            <w:rStyle w:val="Lienhypertexte"/>
            <w:noProof/>
            <w:lang w:val="fr-BE"/>
          </w:rPr>
          <w:t>Article 20</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18</w:t>
        </w:r>
        <w:r>
          <w:rPr>
            <w:noProof/>
            <w:webHidden/>
          </w:rPr>
          <w:fldChar w:fldCharType="end"/>
        </w:r>
      </w:hyperlink>
    </w:p>
    <w:p w14:paraId="7FACE929" w14:textId="2F85726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BC0B55">
          <w:rPr>
            <w:rStyle w:val="Lienhypertexte"/>
            <w:noProof/>
            <w:lang w:val="fr-BE"/>
          </w:rPr>
          <w:t>Article 21</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18</w:t>
        </w:r>
        <w:r>
          <w:rPr>
            <w:noProof/>
            <w:webHidden/>
          </w:rPr>
          <w:fldChar w:fldCharType="end"/>
        </w:r>
      </w:hyperlink>
    </w:p>
    <w:p w14:paraId="2779C4EE" w14:textId="75A145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BC0B55">
          <w:rPr>
            <w:rStyle w:val="Lienhypertexte"/>
            <w:noProof/>
            <w:lang w:val="fr-BE"/>
          </w:rPr>
          <w:t>Article 22</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18</w:t>
        </w:r>
        <w:r>
          <w:rPr>
            <w:noProof/>
            <w:webHidden/>
          </w:rPr>
          <w:fldChar w:fldCharType="end"/>
        </w:r>
      </w:hyperlink>
    </w:p>
    <w:p w14:paraId="05849BD5" w14:textId="0847E30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BC0B55">
          <w:rPr>
            <w:rStyle w:val="Lienhypertexte"/>
            <w:noProof/>
            <w:lang w:val="fr-BE"/>
          </w:rPr>
          <w:t>Article 23</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18</w:t>
        </w:r>
        <w:r>
          <w:rPr>
            <w:noProof/>
            <w:webHidden/>
          </w:rPr>
          <w:fldChar w:fldCharType="end"/>
        </w:r>
      </w:hyperlink>
    </w:p>
    <w:p w14:paraId="4B5AE4CA" w14:textId="1320FDC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6" w:history="1">
        <w:r w:rsidRPr="00BC0B55">
          <w:rPr>
            <w:rStyle w:val="Lienhypertexte"/>
            <w:noProof/>
            <w:lang w:val="fr-BE"/>
          </w:rPr>
          <w:t>Article 23 bis</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18</w:t>
        </w:r>
        <w:r>
          <w:rPr>
            <w:noProof/>
            <w:webHidden/>
          </w:rPr>
          <w:fldChar w:fldCharType="end"/>
        </w:r>
      </w:hyperlink>
    </w:p>
    <w:p w14:paraId="7907EBE0" w14:textId="479FD1E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37" w:history="1">
        <w:r w:rsidRPr="00BC0B55">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19</w:t>
        </w:r>
        <w:r>
          <w:rPr>
            <w:noProof/>
            <w:webHidden/>
          </w:rPr>
          <w:fldChar w:fldCharType="end"/>
        </w:r>
      </w:hyperlink>
    </w:p>
    <w:p w14:paraId="3FF0F00E" w14:textId="4D1A6DD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8" w:history="1">
        <w:r w:rsidRPr="00BC0B55">
          <w:rPr>
            <w:rStyle w:val="Lienhypertexte"/>
            <w:noProof/>
            <w:lang w:val="fr-BE"/>
          </w:rPr>
          <w:t>Article 24</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19</w:t>
        </w:r>
        <w:r>
          <w:rPr>
            <w:noProof/>
            <w:webHidden/>
          </w:rPr>
          <w:fldChar w:fldCharType="end"/>
        </w:r>
      </w:hyperlink>
    </w:p>
    <w:p w14:paraId="19361058" w14:textId="55733E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BC0B55">
          <w:rPr>
            <w:rStyle w:val="Lienhypertexte"/>
            <w:noProof/>
            <w:lang w:val="fr-BE"/>
          </w:rPr>
          <w:t>Article 25</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19</w:t>
        </w:r>
        <w:r>
          <w:rPr>
            <w:noProof/>
            <w:webHidden/>
          </w:rPr>
          <w:fldChar w:fldCharType="end"/>
        </w:r>
      </w:hyperlink>
    </w:p>
    <w:p w14:paraId="4A1DCFD8" w14:textId="0E0D4F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0" w:history="1">
        <w:r w:rsidRPr="00BC0B55">
          <w:rPr>
            <w:rStyle w:val="Lienhypertexte"/>
            <w:noProof/>
            <w:lang w:val="fr-BE"/>
          </w:rPr>
          <w:t>Article 25 bis</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19</w:t>
        </w:r>
        <w:r>
          <w:rPr>
            <w:noProof/>
            <w:webHidden/>
          </w:rPr>
          <w:fldChar w:fldCharType="end"/>
        </w:r>
      </w:hyperlink>
    </w:p>
    <w:p w14:paraId="74BB5D12" w14:textId="2AED2E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BC0B55">
          <w:rPr>
            <w:rStyle w:val="Lienhypertexte"/>
            <w:noProof/>
            <w:lang w:val="fr-BE"/>
          </w:rPr>
          <w:t>Article 26</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19</w:t>
        </w:r>
        <w:r>
          <w:rPr>
            <w:noProof/>
            <w:webHidden/>
          </w:rPr>
          <w:fldChar w:fldCharType="end"/>
        </w:r>
      </w:hyperlink>
    </w:p>
    <w:p w14:paraId="52EE5FF1" w14:textId="2F465B2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BC0B55">
          <w:rPr>
            <w:rStyle w:val="Lienhypertexte"/>
            <w:noProof/>
            <w:lang w:val="fr-BE"/>
          </w:rPr>
          <w:t>Article 27</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20</w:t>
        </w:r>
        <w:r>
          <w:rPr>
            <w:noProof/>
            <w:webHidden/>
          </w:rPr>
          <w:fldChar w:fldCharType="end"/>
        </w:r>
      </w:hyperlink>
    </w:p>
    <w:p w14:paraId="1DE389AD" w14:textId="4723EF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3" w:history="1">
        <w:r w:rsidRPr="00BC0B55">
          <w:rPr>
            <w:rStyle w:val="Lienhypertexte"/>
            <w:noProof/>
            <w:lang w:val="fr-BE"/>
          </w:rPr>
          <w:t>Article 28</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20</w:t>
        </w:r>
        <w:r>
          <w:rPr>
            <w:noProof/>
            <w:webHidden/>
          </w:rPr>
          <w:fldChar w:fldCharType="end"/>
        </w:r>
      </w:hyperlink>
    </w:p>
    <w:p w14:paraId="3D25859E" w14:textId="4D4F8C0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BC0B55">
          <w:rPr>
            <w:rStyle w:val="Lienhypertexte"/>
            <w:noProof/>
            <w:lang w:val="fr-BE"/>
          </w:rPr>
          <w:t>Article 29</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20</w:t>
        </w:r>
        <w:r>
          <w:rPr>
            <w:noProof/>
            <w:webHidden/>
          </w:rPr>
          <w:fldChar w:fldCharType="end"/>
        </w:r>
      </w:hyperlink>
    </w:p>
    <w:p w14:paraId="6383DB15" w14:textId="4C7DBE3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5" w:history="1">
        <w:r w:rsidRPr="00BC0B55">
          <w:rPr>
            <w:rStyle w:val="Lienhypertexte"/>
            <w:noProof/>
            <w:lang w:val="fr-BE"/>
          </w:rPr>
          <w:t>Article 30</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21</w:t>
        </w:r>
        <w:r>
          <w:rPr>
            <w:noProof/>
            <w:webHidden/>
          </w:rPr>
          <w:fldChar w:fldCharType="end"/>
        </w:r>
      </w:hyperlink>
    </w:p>
    <w:p w14:paraId="5478A8EB" w14:textId="243634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BC0B55">
          <w:rPr>
            <w:rStyle w:val="Lienhypertexte"/>
            <w:noProof/>
            <w:lang w:val="fr-BE"/>
          </w:rPr>
          <w:t>Article 31</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21</w:t>
        </w:r>
        <w:r>
          <w:rPr>
            <w:noProof/>
            <w:webHidden/>
          </w:rPr>
          <w:fldChar w:fldCharType="end"/>
        </w:r>
      </w:hyperlink>
    </w:p>
    <w:p w14:paraId="33F5159D" w14:textId="2E67324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BC0B55">
          <w:rPr>
            <w:rStyle w:val="Lienhypertexte"/>
            <w:noProof/>
            <w:lang w:val="fr-BE"/>
          </w:rPr>
          <w:t>Article 32</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21</w:t>
        </w:r>
        <w:r>
          <w:rPr>
            <w:noProof/>
            <w:webHidden/>
          </w:rPr>
          <w:fldChar w:fldCharType="end"/>
        </w:r>
      </w:hyperlink>
    </w:p>
    <w:p w14:paraId="5C4B047F" w14:textId="61919F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8" w:history="1">
        <w:r w:rsidRPr="00BC0B55">
          <w:rPr>
            <w:rStyle w:val="Lienhypertexte"/>
            <w:noProof/>
            <w:lang w:val="fr-BE"/>
          </w:rPr>
          <w:t>Article 32bis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23</w:t>
        </w:r>
        <w:r>
          <w:rPr>
            <w:noProof/>
            <w:webHidden/>
          </w:rPr>
          <w:fldChar w:fldCharType="end"/>
        </w:r>
      </w:hyperlink>
    </w:p>
    <w:p w14:paraId="44F85B85" w14:textId="52C5C1D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9" w:history="1">
        <w:r w:rsidRPr="00BC0B55">
          <w:rPr>
            <w:rStyle w:val="Lienhypertexte"/>
            <w:noProof/>
            <w:lang w:val="fr-BE"/>
          </w:rPr>
          <w:t>Article 33</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23</w:t>
        </w:r>
        <w:r>
          <w:rPr>
            <w:noProof/>
            <w:webHidden/>
          </w:rPr>
          <w:fldChar w:fldCharType="end"/>
        </w:r>
      </w:hyperlink>
    </w:p>
    <w:p w14:paraId="06DBDFED" w14:textId="6E519F1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0" w:history="1">
        <w:r w:rsidRPr="00BC0B55">
          <w:rPr>
            <w:rStyle w:val="Lienhypertexte"/>
            <w:noProof/>
            <w:lang w:val="fr-BE"/>
          </w:rPr>
          <w:t>Article 34</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24</w:t>
        </w:r>
        <w:r>
          <w:rPr>
            <w:noProof/>
            <w:webHidden/>
          </w:rPr>
          <w:fldChar w:fldCharType="end"/>
        </w:r>
      </w:hyperlink>
    </w:p>
    <w:p w14:paraId="3C2A3C13" w14:textId="4DF75C7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1" w:history="1">
        <w:r w:rsidRPr="00BC0B55">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24</w:t>
        </w:r>
        <w:r>
          <w:rPr>
            <w:noProof/>
            <w:webHidden/>
          </w:rPr>
          <w:fldChar w:fldCharType="end"/>
        </w:r>
      </w:hyperlink>
    </w:p>
    <w:p w14:paraId="3B4F687D" w14:textId="589B808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2" w:history="1">
        <w:r w:rsidRPr="00BC0B55">
          <w:rPr>
            <w:rStyle w:val="Lienhypertexte"/>
            <w:noProof/>
            <w:lang w:val="fr-BE"/>
          </w:rPr>
          <w:t>Article 35</w:t>
        </w:r>
        <w:r>
          <w:rPr>
            <w:noProof/>
            <w:webHidden/>
          </w:rPr>
          <w:tab/>
        </w:r>
        <w:r>
          <w:rPr>
            <w:noProof/>
            <w:webHidden/>
          </w:rPr>
          <w:fldChar w:fldCharType="begin"/>
        </w:r>
        <w:r>
          <w:rPr>
            <w:noProof/>
            <w:webHidden/>
          </w:rPr>
          <w:instrText xml:space="preserve"> PAGEREF _Toc168558352 \h </w:instrText>
        </w:r>
        <w:r>
          <w:rPr>
            <w:noProof/>
            <w:webHidden/>
          </w:rPr>
        </w:r>
        <w:r>
          <w:rPr>
            <w:noProof/>
            <w:webHidden/>
          </w:rPr>
          <w:fldChar w:fldCharType="separate"/>
        </w:r>
        <w:r>
          <w:rPr>
            <w:noProof/>
            <w:webHidden/>
          </w:rPr>
          <w:t>26</w:t>
        </w:r>
        <w:r>
          <w:rPr>
            <w:noProof/>
            <w:webHidden/>
          </w:rPr>
          <w:fldChar w:fldCharType="end"/>
        </w:r>
      </w:hyperlink>
    </w:p>
    <w:p w14:paraId="7068571A" w14:textId="50FB118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3" w:history="1">
        <w:r w:rsidRPr="00BC0B55">
          <w:rPr>
            <w:rStyle w:val="Lienhypertexte"/>
            <w:noProof/>
            <w:lang w:val="fr-BE"/>
          </w:rPr>
          <w:t>Article 36</w:t>
        </w:r>
        <w:r>
          <w:rPr>
            <w:noProof/>
            <w:webHidden/>
          </w:rPr>
          <w:tab/>
        </w:r>
        <w:r>
          <w:rPr>
            <w:noProof/>
            <w:webHidden/>
          </w:rPr>
          <w:fldChar w:fldCharType="begin"/>
        </w:r>
        <w:r>
          <w:rPr>
            <w:noProof/>
            <w:webHidden/>
          </w:rPr>
          <w:instrText xml:space="preserve"> PAGEREF _Toc168558353 \h </w:instrText>
        </w:r>
        <w:r>
          <w:rPr>
            <w:noProof/>
            <w:webHidden/>
          </w:rPr>
        </w:r>
        <w:r>
          <w:rPr>
            <w:noProof/>
            <w:webHidden/>
          </w:rPr>
          <w:fldChar w:fldCharType="separate"/>
        </w:r>
        <w:r>
          <w:rPr>
            <w:noProof/>
            <w:webHidden/>
          </w:rPr>
          <w:t>26</w:t>
        </w:r>
        <w:r>
          <w:rPr>
            <w:noProof/>
            <w:webHidden/>
          </w:rPr>
          <w:fldChar w:fldCharType="end"/>
        </w:r>
      </w:hyperlink>
    </w:p>
    <w:p w14:paraId="6DE27C86" w14:textId="69F0D6C4"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4" w:history="1">
        <w:r w:rsidRPr="00BC0B55">
          <w:rPr>
            <w:rStyle w:val="Lienhypertexte"/>
            <w:noProof/>
            <w:lang w:val="fr-BE"/>
          </w:rPr>
          <w:t>Les Comités</w:t>
        </w:r>
        <w:r>
          <w:rPr>
            <w:noProof/>
            <w:webHidden/>
          </w:rPr>
          <w:tab/>
        </w:r>
        <w:r>
          <w:rPr>
            <w:noProof/>
            <w:webHidden/>
          </w:rPr>
          <w:fldChar w:fldCharType="begin"/>
        </w:r>
        <w:r>
          <w:rPr>
            <w:noProof/>
            <w:webHidden/>
          </w:rPr>
          <w:instrText xml:space="preserve"> PAGEREF _Toc168558354 \h </w:instrText>
        </w:r>
        <w:r>
          <w:rPr>
            <w:noProof/>
            <w:webHidden/>
          </w:rPr>
        </w:r>
        <w:r>
          <w:rPr>
            <w:noProof/>
            <w:webHidden/>
          </w:rPr>
          <w:fldChar w:fldCharType="separate"/>
        </w:r>
        <w:r>
          <w:rPr>
            <w:noProof/>
            <w:webHidden/>
          </w:rPr>
          <w:t>27</w:t>
        </w:r>
        <w:r>
          <w:rPr>
            <w:noProof/>
            <w:webHidden/>
          </w:rPr>
          <w:fldChar w:fldCharType="end"/>
        </w:r>
      </w:hyperlink>
    </w:p>
    <w:p w14:paraId="24D01917" w14:textId="76EFF9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5" w:history="1">
        <w:r w:rsidRPr="00BC0B55">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_Toc168558355 \h </w:instrText>
        </w:r>
        <w:r>
          <w:rPr>
            <w:noProof/>
            <w:webHidden/>
          </w:rPr>
        </w:r>
        <w:r>
          <w:rPr>
            <w:noProof/>
            <w:webHidden/>
          </w:rPr>
          <w:fldChar w:fldCharType="separate"/>
        </w:r>
        <w:r>
          <w:rPr>
            <w:noProof/>
            <w:webHidden/>
          </w:rPr>
          <w:t>27</w:t>
        </w:r>
        <w:r>
          <w:rPr>
            <w:noProof/>
            <w:webHidden/>
          </w:rPr>
          <w:fldChar w:fldCharType="end"/>
        </w:r>
      </w:hyperlink>
    </w:p>
    <w:p w14:paraId="5E5F5D4C" w14:textId="2546D20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6" w:history="1">
        <w:r w:rsidRPr="00BC0B55">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_Toc168558356 \h </w:instrText>
        </w:r>
        <w:r>
          <w:rPr>
            <w:noProof/>
            <w:webHidden/>
          </w:rPr>
        </w:r>
        <w:r>
          <w:rPr>
            <w:noProof/>
            <w:webHidden/>
          </w:rPr>
          <w:fldChar w:fldCharType="separate"/>
        </w:r>
        <w:r>
          <w:rPr>
            <w:noProof/>
            <w:webHidden/>
          </w:rPr>
          <w:t>27</w:t>
        </w:r>
        <w:r>
          <w:rPr>
            <w:noProof/>
            <w:webHidden/>
          </w:rPr>
          <w:fldChar w:fldCharType="end"/>
        </w:r>
      </w:hyperlink>
    </w:p>
    <w:p w14:paraId="0B8B1390" w14:textId="69D20ED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7" w:history="1">
        <w:r w:rsidRPr="00BC0B55">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_Toc168558357 \h </w:instrText>
        </w:r>
        <w:r>
          <w:rPr>
            <w:noProof/>
            <w:webHidden/>
          </w:rPr>
        </w:r>
        <w:r>
          <w:rPr>
            <w:noProof/>
            <w:webHidden/>
          </w:rPr>
          <w:fldChar w:fldCharType="separate"/>
        </w:r>
        <w:r>
          <w:rPr>
            <w:noProof/>
            <w:webHidden/>
          </w:rPr>
          <w:t>27</w:t>
        </w:r>
        <w:r>
          <w:rPr>
            <w:noProof/>
            <w:webHidden/>
          </w:rPr>
          <w:fldChar w:fldCharType="end"/>
        </w:r>
      </w:hyperlink>
    </w:p>
    <w:p w14:paraId="717A44D1" w14:textId="0259C63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8" w:history="1">
        <w:r w:rsidRPr="00BC0B55">
          <w:rPr>
            <w:rStyle w:val="Lienhypertexte"/>
            <w:b/>
            <w:i/>
            <w:iCs/>
            <w:noProof/>
            <w:lang w:val="fr-BE"/>
          </w:rPr>
          <w:t>Article 36quinquies – Le Comité de Placement</w:t>
        </w:r>
        <w:r>
          <w:rPr>
            <w:noProof/>
            <w:webHidden/>
          </w:rPr>
          <w:tab/>
        </w:r>
        <w:r>
          <w:rPr>
            <w:noProof/>
            <w:webHidden/>
          </w:rPr>
          <w:fldChar w:fldCharType="begin"/>
        </w:r>
        <w:r>
          <w:rPr>
            <w:noProof/>
            <w:webHidden/>
          </w:rPr>
          <w:instrText xml:space="preserve"> PAGEREF _Toc168558358 \h </w:instrText>
        </w:r>
        <w:r>
          <w:rPr>
            <w:noProof/>
            <w:webHidden/>
          </w:rPr>
        </w:r>
        <w:r>
          <w:rPr>
            <w:noProof/>
            <w:webHidden/>
          </w:rPr>
          <w:fldChar w:fldCharType="separate"/>
        </w:r>
        <w:r>
          <w:rPr>
            <w:noProof/>
            <w:webHidden/>
          </w:rPr>
          <w:t>28</w:t>
        </w:r>
        <w:r>
          <w:rPr>
            <w:noProof/>
            <w:webHidden/>
          </w:rPr>
          <w:fldChar w:fldCharType="end"/>
        </w:r>
      </w:hyperlink>
    </w:p>
    <w:p w14:paraId="7AAEE708" w14:textId="68949F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9" w:history="1">
        <w:r w:rsidRPr="00BC0B55">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_Toc168558359 \h </w:instrText>
        </w:r>
        <w:r>
          <w:rPr>
            <w:noProof/>
            <w:webHidden/>
          </w:rPr>
        </w:r>
        <w:r>
          <w:rPr>
            <w:noProof/>
            <w:webHidden/>
          </w:rPr>
          <w:fldChar w:fldCharType="separate"/>
        </w:r>
        <w:r>
          <w:rPr>
            <w:noProof/>
            <w:webHidden/>
          </w:rPr>
          <w:t>29</w:t>
        </w:r>
        <w:r>
          <w:rPr>
            <w:noProof/>
            <w:webHidden/>
          </w:rPr>
          <w:fldChar w:fldCharType="end"/>
        </w:r>
      </w:hyperlink>
    </w:p>
    <w:p w14:paraId="22E20755" w14:textId="7FC3BC3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0" w:history="1">
        <w:r w:rsidRPr="00BC0B55">
          <w:rPr>
            <w:rStyle w:val="Lienhypertexte"/>
            <w:noProof/>
            <w:lang w:val="fr-BE"/>
          </w:rPr>
          <w:t>Article 37</w:t>
        </w:r>
        <w:r>
          <w:rPr>
            <w:noProof/>
            <w:webHidden/>
          </w:rPr>
          <w:tab/>
        </w:r>
        <w:r>
          <w:rPr>
            <w:noProof/>
            <w:webHidden/>
          </w:rPr>
          <w:fldChar w:fldCharType="begin"/>
        </w:r>
        <w:r>
          <w:rPr>
            <w:noProof/>
            <w:webHidden/>
          </w:rPr>
          <w:instrText xml:space="preserve"> PAGEREF _Toc168558360 \h </w:instrText>
        </w:r>
        <w:r>
          <w:rPr>
            <w:noProof/>
            <w:webHidden/>
          </w:rPr>
        </w:r>
        <w:r>
          <w:rPr>
            <w:noProof/>
            <w:webHidden/>
          </w:rPr>
          <w:fldChar w:fldCharType="separate"/>
        </w:r>
        <w:r>
          <w:rPr>
            <w:noProof/>
            <w:webHidden/>
          </w:rPr>
          <w:t>29</w:t>
        </w:r>
        <w:r>
          <w:rPr>
            <w:noProof/>
            <w:webHidden/>
          </w:rPr>
          <w:fldChar w:fldCharType="end"/>
        </w:r>
      </w:hyperlink>
    </w:p>
    <w:p w14:paraId="5440113C" w14:textId="67F49B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1" w:history="1">
        <w:r w:rsidRPr="00BC0B55">
          <w:rPr>
            <w:rStyle w:val="Lienhypertexte"/>
            <w:noProof/>
            <w:lang w:val="fr-BE"/>
          </w:rPr>
          <w:t>Article 38</w:t>
        </w:r>
        <w:r>
          <w:rPr>
            <w:noProof/>
            <w:webHidden/>
          </w:rPr>
          <w:tab/>
        </w:r>
        <w:r>
          <w:rPr>
            <w:noProof/>
            <w:webHidden/>
          </w:rPr>
          <w:fldChar w:fldCharType="begin"/>
        </w:r>
        <w:r>
          <w:rPr>
            <w:noProof/>
            <w:webHidden/>
          </w:rPr>
          <w:instrText xml:space="preserve"> PAGEREF _Toc168558361 \h </w:instrText>
        </w:r>
        <w:r>
          <w:rPr>
            <w:noProof/>
            <w:webHidden/>
          </w:rPr>
        </w:r>
        <w:r>
          <w:rPr>
            <w:noProof/>
            <w:webHidden/>
          </w:rPr>
          <w:fldChar w:fldCharType="separate"/>
        </w:r>
        <w:r>
          <w:rPr>
            <w:noProof/>
            <w:webHidden/>
          </w:rPr>
          <w:t>29</w:t>
        </w:r>
        <w:r>
          <w:rPr>
            <w:noProof/>
            <w:webHidden/>
          </w:rPr>
          <w:fldChar w:fldCharType="end"/>
        </w:r>
      </w:hyperlink>
    </w:p>
    <w:p w14:paraId="38E1FDF8" w14:textId="7D7B91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2" w:history="1">
        <w:r w:rsidRPr="00BC0B55">
          <w:rPr>
            <w:rStyle w:val="Lienhypertexte"/>
            <w:noProof/>
            <w:lang w:val="fr-BE"/>
          </w:rPr>
          <w:t>Article 39</w:t>
        </w:r>
        <w:r>
          <w:rPr>
            <w:noProof/>
            <w:webHidden/>
          </w:rPr>
          <w:tab/>
        </w:r>
        <w:r>
          <w:rPr>
            <w:noProof/>
            <w:webHidden/>
          </w:rPr>
          <w:fldChar w:fldCharType="begin"/>
        </w:r>
        <w:r>
          <w:rPr>
            <w:noProof/>
            <w:webHidden/>
          </w:rPr>
          <w:instrText xml:space="preserve"> PAGEREF _Toc168558362 \h </w:instrText>
        </w:r>
        <w:r>
          <w:rPr>
            <w:noProof/>
            <w:webHidden/>
          </w:rPr>
        </w:r>
        <w:r>
          <w:rPr>
            <w:noProof/>
            <w:webHidden/>
          </w:rPr>
          <w:fldChar w:fldCharType="separate"/>
        </w:r>
        <w:r>
          <w:rPr>
            <w:noProof/>
            <w:webHidden/>
          </w:rPr>
          <w:t>29</w:t>
        </w:r>
        <w:r>
          <w:rPr>
            <w:noProof/>
            <w:webHidden/>
          </w:rPr>
          <w:fldChar w:fldCharType="end"/>
        </w:r>
      </w:hyperlink>
    </w:p>
    <w:p w14:paraId="50D8DE65" w14:textId="1523637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3" w:history="1">
        <w:r w:rsidRPr="00BC0B55">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_Toc168558363 \h </w:instrText>
        </w:r>
        <w:r>
          <w:rPr>
            <w:noProof/>
            <w:webHidden/>
          </w:rPr>
        </w:r>
        <w:r>
          <w:rPr>
            <w:noProof/>
            <w:webHidden/>
          </w:rPr>
          <w:fldChar w:fldCharType="separate"/>
        </w:r>
        <w:r>
          <w:rPr>
            <w:noProof/>
            <w:webHidden/>
          </w:rPr>
          <w:t>31</w:t>
        </w:r>
        <w:r>
          <w:rPr>
            <w:noProof/>
            <w:webHidden/>
          </w:rPr>
          <w:fldChar w:fldCharType="end"/>
        </w:r>
      </w:hyperlink>
    </w:p>
    <w:p w14:paraId="2AD8B796" w14:textId="003B881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4" w:history="1">
        <w:r w:rsidRPr="00BC0B55">
          <w:rPr>
            <w:rStyle w:val="Lienhypertexte"/>
            <w:noProof/>
            <w:lang w:val="fr-BE"/>
          </w:rPr>
          <w:t>Article 40</w:t>
        </w:r>
        <w:r>
          <w:rPr>
            <w:noProof/>
            <w:webHidden/>
          </w:rPr>
          <w:tab/>
        </w:r>
        <w:r>
          <w:rPr>
            <w:noProof/>
            <w:webHidden/>
          </w:rPr>
          <w:fldChar w:fldCharType="begin"/>
        </w:r>
        <w:r>
          <w:rPr>
            <w:noProof/>
            <w:webHidden/>
          </w:rPr>
          <w:instrText xml:space="preserve"> PAGEREF _Toc168558364 \h </w:instrText>
        </w:r>
        <w:r>
          <w:rPr>
            <w:noProof/>
            <w:webHidden/>
          </w:rPr>
        </w:r>
        <w:r>
          <w:rPr>
            <w:noProof/>
            <w:webHidden/>
          </w:rPr>
          <w:fldChar w:fldCharType="separate"/>
        </w:r>
        <w:r>
          <w:rPr>
            <w:noProof/>
            <w:webHidden/>
          </w:rPr>
          <w:t>31</w:t>
        </w:r>
        <w:r>
          <w:rPr>
            <w:noProof/>
            <w:webHidden/>
          </w:rPr>
          <w:fldChar w:fldCharType="end"/>
        </w:r>
      </w:hyperlink>
    </w:p>
    <w:p w14:paraId="5707C8BD" w14:textId="646BBC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5" w:history="1">
        <w:r w:rsidRPr="00BC0B55">
          <w:rPr>
            <w:rStyle w:val="Lienhypertexte"/>
            <w:noProof/>
            <w:lang w:val="fr-BE"/>
          </w:rPr>
          <w:t>Section 5</w:t>
        </w:r>
        <w:r>
          <w:rPr>
            <w:noProof/>
            <w:webHidden/>
          </w:rPr>
          <w:tab/>
        </w:r>
        <w:r>
          <w:rPr>
            <w:noProof/>
            <w:webHidden/>
          </w:rPr>
          <w:fldChar w:fldCharType="begin"/>
        </w:r>
        <w:r>
          <w:rPr>
            <w:noProof/>
            <w:webHidden/>
          </w:rPr>
          <w:instrText xml:space="preserve"> PAGEREF _Toc168558365 \h </w:instrText>
        </w:r>
        <w:r>
          <w:rPr>
            <w:noProof/>
            <w:webHidden/>
          </w:rPr>
        </w:r>
        <w:r>
          <w:rPr>
            <w:noProof/>
            <w:webHidden/>
          </w:rPr>
          <w:fldChar w:fldCharType="separate"/>
        </w:r>
        <w:r>
          <w:rPr>
            <w:noProof/>
            <w:webHidden/>
          </w:rPr>
          <w:t>31</w:t>
        </w:r>
        <w:r>
          <w:rPr>
            <w:noProof/>
            <w:webHidden/>
          </w:rPr>
          <w:fldChar w:fldCharType="end"/>
        </w:r>
      </w:hyperlink>
    </w:p>
    <w:p w14:paraId="60ACCCEE" w14:textId="599F6FF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6" w:history="1">
        <w:r w:rsidRPr="00BC0B55">
          <w:rPr>
            <w:rStyle w:val="Lienhypertexte"/>
            <w:noProof/>
            <w:lang w:val="fr-BE"/>
          </w:rPr>
          <w:t>Le Secrétaire National</w:t>
        </w:r>
        <w:r>
          <w:rPr>
            <w:noProof/>
            <w:webHidden/>
          </w:rPr>
          <w:tab/>
        </w:r>
        <w:r>
          <w:rPr>
            <w:noProof/>
            <w:webHidden/>
          </w:rPr>
          <w:fldChar w:fldCharType="begin"/>
        </w:r>
        <w:r>
          <w:rPr>
            <w:noProof/>
            <w:webHidden/>
          </w:rPr>
          <w:instrText xml:space="preserve"> PAGEREF _Toc168558366 \h </w:instrText>
        </w:r>
        <w:r>
          <w:rPr>
            <w:noProof/>
            <w:webHidden/>
          </w:rPr>
        </w:r>
        <w:r>
          <w:rPr>
            <w:noProof/>
            <w:webHidden/>
          </w:rPr>
          <w:fldChar w:fldCharType="separate"/>
        </w:r>
        <w:r>
          <w:rPr>
            <w:noProof/>
            <w:webHidden/>
          </w:rPr>
          <w:t>31</w:t>
        </w:r>
        <w:r>
          <w:rPr>
            <w:noProof/>
            <w:webHidden/>
          </w:rPr>
          <w:fldChar w:fldCharType="end"/>
        </w:r>
      </w:hyperlink>
    </w:p>
    <w:p w14:paraId="603EB13B" w14:textId="7E4CBCB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7" w:history="1">
        <w:r w:rsidRPr="00BC0B55">
          <w:rPr>
            <w:rStyle w:val="Lienhypertexte"/>
            <w:noProof/>
            <w:lang w:val="fr-BE"/>
          </w:rPr>
          <w:t>Article 41</w:t>
        </w:r>
        <w:r>
          <w:rPr>
            <w:noProof/>
            <w:webHidden/>
          </w:rPr>
          <w:tab/>
        </w:r>
        <w:r>
          <w:rPr>
            <w:noProof/>
            <w:webHidden/>
          </w:rPr>
          <w:fldChar w:fldCharType="begin"/>
        </w:r>
        <w:r>
          <w:rPr>
            <w:noProof/>
            <w:webHidden/>
          </w:rPr>
          <w:instrText xml:space="preserve"> PAGEREF _Toc168558367 \h </w:instrText>
        </w:r>
        <w:r>
          <w:rPr>
            <w:noProof/>
            <w:webHidden/>
          </w:rPr>
        </w:r>
        <w:r>
          <w:rPr>
            <w:noProof/>
            <w:webHidden/>
          </w:rPr>
          <w:fldChar w:fldCharType="separate"/>
        </w:r>
        <w:r>
          <w:rPr>
            <w:noProof/>
            <w:webHidden/>
          </w:rPr>
          <w:t>31</w:t>
        </w:r>
        <w:r>
          <w:rPr>
            <w:noProof/>
            <w:webHidden/>
          </w:rPr>
          <w:fldChar w:fldCharType="end"/>
        </w:r>
      </w:hyperlink>
    </w:p>
    <w:p w14:paraId="60221E6A" w14:textId="5592F74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8" w:history="1">
        <w:r w:rsidRPr="00BC0B55">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_Toc168558368 \h </w:instrText>
        </w:r>
        <w:r>
          <w:rPr>
            <w:noProof/>
            <w:webHidden/>
          </w:rPr>
        </w:r>
        <w:r>
          <w:rPr>
            <w:noProof/>
            <w:webHidden/>
          </w:rPr>
          <w:fldChar w:fldCharType="separate"/>
        </w:r>
        <w:r>
          <w:rPr>
            <w:noProof/>
            <w:webHidden/>
          </w:rPr>
          <w:t>32</w:t>
        </w:r>
        <w:r>
          <w:rPr>
            <w:noProof/>
            <w:webHidden/>
          </w:rPr>
          <w:fldChar w:fldCharType="end"/>
        </w:r>
      </w:hyperlink>
    </w:p>
    <w:p w14:paraId="17F5BDA0" w14:textId="070FAE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9" w:history="1">
        <w:r w:rsidRPr="00BC0B55">
          <w:rPr>
            <w:rStyle w:val="Lienhypertexte"/>
            <w:noProof/>
            <w:lang w:val="fr-BE"/>
          </w:rPr>
          <w:t>Article 41bis</w:t>
        </w:r>
        <w:r>
          <w:rPr>
            <w:noProof/>
            <w:webHidden/>
          </w:rPr>
          <w:tab/>
        </w:r>
        <w:r>
          <w:rPr>
            <w:noProof/>
            <w:webHidden/>
          </w:rPr>
          <w:fldChar w:fldCharType="begin"/>
        </w:r>
        <w:r>
          <w:rPr>
            <w:noProof/>
            <w:webHidden/>
          </w:rPr>
          <w:instrText xml:space="preserve"> PAGEREF _Toc168558369 \h </w:instrText>
        </w:r>
        <w:r>
          <w:rPr>
            <w:noProof/>
            <w:webHidden/>
          </w:rPr>
        </w:r>
        <w:r>
          <w:rPr>
            <w:noProof/>
            <w:webHidden/>
          </w:rPr>
          <w:fldChar w:fldCharType="separate"/>
        </w:r>
        <w:r>
          <w:rPr>
            <w:noProof/>
            <w:webHidden/>
          </w:rPr>
          <w:t>32</w:t>
        </w:r>
        <w:r>
          <w:rPr>
            <w:noProof/>
            <w:webHidden/>
          </w:rPr>
          <w:fldChar w:fldCharType="end"/>
        </w:r>
      </w:hyperlink>
    </w:p>
    <w:p w14:paraId="497852EE" w14:textId="3BC73B6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0" w:history="1">
        <w:r w:rsidRPr="00BC0B55">
          <w:rPr>
            <w:rStyle w:val="Lienhypertexte"/>
            <w:noProof/>
            <w:lang w:val="fr-BE"/>
          </w:rPr>
          <w:t>Section 6</w:t>
        </w:r>
        <w:r>
          <w:rPr>
            <w:noProof/>
            <w:webHidden/>
          </w:rPr>
          <w:tab/>
        </w:r>
        <w:r>
          <w:rPr>
            <w:noProof/>
            <w:webHidden/>
          </w:rPr>
          <w:fldChar w:fldCharType="begin"/>
        </w:r>
        <w:r>
          <w:rPr>
            <w:noProof/>
            <w:webHidden/>
          </w:rPr>
          <w:instrText xml:space="preserve"> PAGEREF _Toc168558370 \h </w:instrText>
        </w:r>
        <w:r>
          <w:rPr>
            <w:noProof/>
            <w:webHidden/>
          </w:rPr>
        </w:r>
        <w:r>
          <w:rPr>
            <w:noProof/>
            <w:webHidden/>
          </w:rPr>
          <w:fldChar w:fldCharType="separate"/>
        </w:r>
        <w:r>
          <w:rPr>
            <w:noProof/>
            <w:webHidden/>
          </w:rPr>
          <w:t>33</w:t>
        </w:r>
        <w:r>
          <w:rPr>
            <w:noProof/>
            <w:webHidden/>
          </w:rPr>
          <w:fldChar w:fldCharType="end"/>
        </w:r>
      </w:hyperlink>
    </w:p>
    <w:p w14:paraId="281249F5" w14:textId="1B22468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1" w:history="1">
        <w:r w:rsidRPr="00BC0B55">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_Toc168558371 \h </w:instrText>
        </w:r>
        <w:r>
          <w:rPr>
            <w:noProof/>
            <w:webHidden/>
          </w:rPr>
        </w:r>
        <w:r>
          <w:rPr>
            <w:noProof/>
            <w:webHidden/>
          </w:rPr>
          <w:fldChar w:fldCharType="separate"/>
        </w:r>
        <w:r>
          <w:rPr>
            <w:noProof/>
            <w:webHidden/>
          </w:rPr>
          <w:t>33</w:t>
        </w:r>
        <w:r>
          <w:rPr>
            <w:noProof/>
            <w:webHidden/>
          </w:rPr>
          <w:fldChar w:fldCharType="end"/>
        </w:r>
      </w:hyperlink>
    </w:p>
    <w:p w14:paraId="60ABF925" w14:textId="639348C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2" w:history="1">
        <w:r w:rsidRPr="00BC0B55">
          <w:rPr>
            <w:rStyle w:val="Lienhypertexte"/>
            <w:noProof/>
            <w:lang w:val="fr-BE"/>
          </w:rPr>
          <w:t>Article 41ter</w:t>
        </w:r>
        <w:r>
          <w:rPr>
            <w:noProof/>
            <w:webHidden/>
          </w:rPr>
          <w:tab/>
        </w:r>
        <w:r>
          <w:rPr>
            <w:noProof/>
            <w:webHidden/>
          </w:rPr>
          <w:fldChar w:fldCharType="begin"/>
        </w:r>
        <w:r>
          <w:rPr>
            <w:noProof/>
            <w:webHidden/>
          </w:rPr>
          <w:instrText xml:space="preserve"> PAGEREF _Toc168558372 \h </w:instrText>
        </w:r>
        <w:r>
          <w:rPr>
            <w:noProof/>
            <w:webHidden/>
          </w:rPr>
        </w:r>
        <w:r>
          <w:rPr>
            <w:noProof/>
            <w:webHidden/>
          </w:rPr>
          <w:fldChar w:fldCharType="separate"/>
        </w:r>
        <w:r>
          <w:rPr>
            <w:noProof/>
            <w:webHidden/>
          </w:rPr>
          <w:t>33</w:t>
        </w:r>
        <w:r>
          <w:rPr>
            <w:noProof/>
            <w:webHidden/>
          </w:rPr>
          <w:fldChar w:fldCharType="end"/>
        </w:r>
      </w:hyperlink>
    </w:p>
    <w:p w14:paraId="4081E2AC" w14:textId="5BDFE83E"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3" w:history="1">
        <w:r w:rsidRPr="00BC0B55">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_Toc168558373 \h </w:instrText>
        </w:r>
        <w:r>
          <w:rPr>
            <w:noProof/>
            <w:webHidden/>
          </w:rPr>
        </w:r>
        <w:r>
          <w:rPr>
            <w:noProof/>
            <w:webHidden/>
          </w:rPr>
          <w:fldChar w:fldCharType="separate"/>
        </w:r>
        <w:r>
          <w:rPr>
            <w:noProof/>
            <w:webHidden/>
          </w:rPr>
          <w:t>34</w:t>
        </w:r>
        <w:r>
          <w:rPr>
            <w:noProof/>
            <w:webHidden/>
          </w:rPr>
          <w:fldChar w:fldCharType="end"/>
        </w:r>
      </w:hyperlink>
    </w:p>
    <w:p w14:paraId="51E1BF58" w14:textId="4BB60AD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4" w:history="1">
        <w:r w:rsidRPr="00BC0B55">
          <w:rPr>
            <w:rStyle w:val="Lienhypertexte"/>
            <w:noProof/>
            <w:lang w:val="fr-BE"/>
          </w:rPr>
          <w:t>Article 41quater</w:t>
        </w:r>
        <w:r>
          <w:rPr>
            <w:noProof/>
            <w:webHidden/>
          </w:rPr>
          <w:tab/>
        </w:r>
        <w:r>
          <w:rPr>
            <w:noProof/>
            <w:webHidden/>
          </w:rPr>
          <w:fldChar w:fldCharType="begin"/>
        </w:r>
        <w:r>
          <w:rPr>
            <w:noProof/>
            <w:webHidden/>
          </w:rPr>
          <w:instrText xml:space="preserve"> PAGEREF _Toc168558374 \h </w:instrText>
        </w:r>
        <w:r>
          <w:rPr>
            <w:noProof/>
            <w:webHidden/>
          </w:rPr>
        </w:r>
        <w:r>
          <w:rPr>
            <w:noProof/>
            <w:webHidden/>
          </w:rPr>
          <w:fldChar w:fldCharType="separate"/>
        </w:r>
        <w:r>
          <w:rPr>
            <w:noProof/>
            <w:webHidden/>
          </w:rPr>
          <w:t>34</w:t>
        </w:r>
        <w:r>
          <w:rPr>
            <w:noProof/>
            <w:webHidden/>
          </w:rPr>
          <w:fldChar w:fldCharType="end"/>
        </w:r>
      </w:hyperlink>
    </w:p>
    <w:p w14:paraId="5C766B28" w14:textId="3AFD726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5" w:history="1">
        <w:r w:rsidRPr="00BC0B55">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_Toc168558375 \h </w:instrText>
        </w:r>
        <w:r>
          <w:rPr>
            <w:noProof/>
            <w:webHidden/>
          </w:rPr>
        </w:r>
        <w:r>
          <w:rPr>
            <w:noProof/>
            <w:webHidden/>
          </w:rPr>
          <w:fldChar w:fldCharType="separate"/>
        </w:r>
        <w:r>
          <w:rPr>
            <w:noProof/>
            <w:webHidden/>
          </w:rPr>
          <w:t>35</w:t>
        </w:r>
        <w:r>
          <w:rPr>
            <w:noProof/>
            <w:webHidden/>
          </w:rPr>
          <w:fldChar w:fldCharType="end"/>
        </w:r>
      </w:hyperlink>
    </w:p>
    <w:p w14:paraId="45F9D5B7" w14:textId="7EDA3D5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6" w:history="1">
        <w:r w:rsidRPr="00BC0B55">
          <w:rPr>
            <w:rStyle w:val="Lienhypertexte"/>
            <w:noProof/>
            <w:lang w:val="fr-BE"/>
          </w:rPr>
          <w:t>Article 42</w:t>
        </w:r>
        <w:r>
          <w:rPr>
            <w:noProof/>
            <w:webHidden/>
          </w:rPr>
          <w:tab/>
        </w:r>
        <w:r>
          <w:rPr>
            <w:noProof/>
            <w:webHidden/>
          </w:rPr>
          <w:fldChar w:fldCharType="begin"/>
        </w:r>
        <w:r>
          <w:rPr>
            <w:noProof/>
            <w:webHidden/>
          </w:rPr>
          <w:instrText xml:space="preserve"> PAGEREF _Toc168558376 \h </w:instrText>
        </w:r>
        <w:r>
          <w:rPr>
            <w:noProof/>
            <w:webHidden/>
          </w:rPr>
        </w:r>
        <w:r>
          <w:rPr>
            <w:noProof/>
            <w:webHidden/>
          </w:rPr>
          <w:fldChar w:fldCharType="separate"/>
        </w:r>
        <w:r>
          <w:rPr>
            <w:noProof/>
            <w:webHidden/>
          </w:rPr>
          <w:t>35</w:t>
        </w:r>
        <w:r>
          <w:rPr>
            <w:noProof/>
            <w:webHidden/>
          </w:rPr>
          <w:fldChar w:fldCharType="end"/>
        </w:r>
      </w:hyperlink>
    </w:p>
    <w:p w14:paraId="1C88B4CF" w14:textId="2FFD61B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7" w:history="1">
        <w:r w:rsidRPr="00BC0B55">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_Toc168558377 \h </w:instrText>
        </w:r>
        <w:r>
          <w:rPr>
            <w:noProof/>
            <w:webHidden/>
          </w:rPr>
        </w:r>
        <w:r>
          <w:rPr>
            <w:noProof/>
            <w:webHidden/>
          </w:rPr>
          <w:fldChar w:fldCharType="separate"/>
        </w:r>
        <w:r>
          <w:rPr>
            <w:noProof/>
            <w:webHidden/>
          </w:rPr>
          <w:t>35</w:t>
        </w:r>
        <w:r>
          <w:rPr>
            <w:noProof/>
            <w:webHidden/>
          </w:rPr>
          <w:fldChar w:fldCharType="end"/>
        </w:r>
      </w:hyperlink>
    </w:p>
    <w:p w14:paraId="438D2F2F" w14:textId="10ACC0E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8" w:history="1">
        <w:r w:rsidRPr="00BC0B55">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_Toc168558378 \h </w:instrText>
        </w:r>
        <w:r>
          <w:rPr>
            <w:noProof/>
            <w:webHidden/>
          </w:rPr>
        </w:r>
        <w:r>
          <w:rPr>
            <w:noProof/>
            <w:webHidden/>
          </w:rPr>
          <w:fldChar w:fldCharType="separate"/>
        </w:r>
        <w:r>
          <w:rPr>
            <w:noProof/>
            <w:webHidden/>
          </w:rPr>
          <w:t>35</w:t>
        </w:r>
        <w:r>
          <w:rPr>
            <w:noProof/>
            <w:webHidden/>
          </w:rPr>
          <w:fldChar w:fldCharType="end"/>
        </w:r>
      </w:hyperlink>
    </w:p>
    <w:p w14:paraId="1A57EA94" w14:textId="2735FD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9" w:history="1">
        <w:r w:rsidRPr="00BC0B55">
          <w:rPr>
            <w:rStyle w:val="Lienhypertexte"/>
            <w:noProof/>
            <w:lang w:val="fr-BE"/>
          </w:rPr>
          <w:t>Article 43</w:t>
        </w:r>
        <w:r>
          <w:rPr>
            <w:noProof/>
            <w:webHidden/>
          </w:rPr>
          <w:tab/>
        </w:r>
        <w:r>
          <w:rPr>
            <w:noProof/>
            <w:webHidden/>
          </w:rPr>
          <w:fldChar w:fldCharType="begin"/>
        </w:r>
        <w:r>
          <w:rPr>
            <w:noProof/>
            <w:webHidden/>
          </w:rPr>
          <w:instrText xml:space="preserve"> PAGEREF _Toc168558379 \h </w:instrText>
        </w:r>
        <w:r>
          <w:rPr>
            <w:noProof/>
            <w:webHidden/>
          </w:rPr>
        </w:r>
        <w:r>
          <w:rPr>
            <w:noProof/>
            <w:webHidden/>
          </w:rPr>
          <w:fldChar w:fldCharType="separate"/>
        </w:r>
        <w:r>
          <w:rPr>
            <w:noProof/>
            <w:webHidden/>
          </w:rPr>
          <w:t>35</w:t>
        </w:r>
        <w:r>
          <w:rPr>
            <w:noProof/>
            <w:webHidden/>
          </w:rPr>
          <w:fldChar w:fldCharType="end"/>
        </w:r>
      </w:hyperlink>
    </w:p>
    <w:p w14:paraId="39CEF4B3" w14:textId="0D8D5FC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0" w:history="1">
        <w:r w:rsidRPr="00BC0B55">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_Toc168558380 \h </w:instrText>
        </w:r>
        <w:r>
          <w:rPr>
            <w:noProof/>
            <w:webHidden/>
          </w:rPr>
        </w:r>
        <w:r>
          <w:rPr>
            <w:noProof/>
            <w:webHidden/>
          </w:rPr>
          <w:fldChar w:fldCharType="separate"/>
        </w:r>
        <w:r>
          <w:rPr>
            <w:noProof/>
            <w:webHidden/>
          </w:rPr>
          <w:t>35</w:t>
        </w:r>
        <w:r>
          <w:rPr>
            <w:noProof/>
            <w:webHidden/>
          </w:rPr>
          <w:fldChar w:fldCharType="end"/>
        </w:r>
      </w:hyperlink>
    </w:p>
    <w:p w14:paraId="538E5510" w14:textId="73D2FA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1" w:history="1">
        <w:r w:rsidRPr="00BC0B55">
          <w:rPr>
            <w:rStyle w:val="Lienhypertexte"/>
            <w:noProof/>
            <w:lang w:val="fr-BE"/>
          </w:rPr>
          <w:t>Article 43bis</w:t>
        </w:r>
        <w:r>
          <w:rPr>
            <w:noProof/>
            <w:webHidden/>
          </w:rPr>
          <w:tab/>
        </w:r>
        <w:r>
          <w:rPr>
            <w:noProof/>
            <w:webHidden/>
          </w:rPr>
          <w:fldChar w:fldCharType="begin"/>
        </w:r>
        <w:r>
          <w:rPr>
            <w:noProof/>
            <w:webHidden/>
          </w:rPr>
          <w:instrText xml:space="preserve"> PAGEREF _Toc168558381 \h </w:instrText>
        </w:r>
        <w:r>
          <w:rPr>
            <w:noProof/>
            <w:webHidden/>
          </w:rPr>
        </w:r>
        <w:r>
          <w:rPr>
            <w:noProof/>
            <w:webHidden/>
          </w:rPr>
          <w:fldChar w:fldCharType="separate"/>
        </w:r>
        <w:r>
          <w:rPr>
            <w:noProof/>
            <w:webHidden/>
          </w:rPr>
          <w:t>36</w:t>
        </w:r>
        <w:r>
          <w:rPr>
            <w:noProof/>
            <w:webHidden/>
          </w:rPr>
          <w:fldChar w:fldCharType="end"/>
        </w:r>
      </w:hyperlink>
    </w:p>
    <w:p w14:paraId="16621F15" w14:textId="6455474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2" w:history="1">
        <w:r w:rsidRPr="00BC0B55">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_Toc168558382 \h </w:instrText>
        </w:r>
        <w:r>
          <w:rPr>
            <w:noProof/>
            <w:webHidden/>
          </w:rPr>
        </w:r>
        <w:r>
          <w:rPr>
            <w:noProof/>
            <w:webHidden/>
          </w:rPr>
          <w:fldChar w:fldCharType="separate"/>
        </w:r>
        <w:r>
          <w:rPr>
            <w:noProof/>
            <w:webHidden/>
          </w:rPr>
          <w:t>36</w:t>
        </w:r>
        <w:r>
          <w:rPr>
            <w:noProof/>
            <w:webHidden/>
          </w:rPr>
          <w:fldChar w:fldCharType="end"/>
        </w:r>
      </w:hyperlink>
    </w:p>
    <w:p w14:paraId="4D4F1B0E" w14:textId="2F707D8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3" w:history="1">
        <w:r w:rsidRPr="00BC0B55">
          <w:rPr>
            <w:rStyle w:val="Lienhypertexte"/>
            <w:noProof/>
            <w:lang w:val="fr-BE"/>
          </w:rPr>
          <w:t>Article 44</w:t>
        </w:r>
        <w:r>
          <w:rPr>
            <w:noProof/>
            <w:webHidden/>
          </w:rPr>
          <w:tab/>
        </w:r>
        <w:r>
          <w:rPr>
            <w:noProof/>
            <w:webHidden/>
          </w:rPr>
          <w:fldChar w:fldCharType="begin"/>
        </w:r>
        <w:r>
          <w:rPr>
            <w:noProof/>
            <w:webHidden/>
          </w:rPr>
          <w:instrText xml:space="preserve"> PAGEREF _Toc168558383 \h </w:instrText>
        </w:r>
        <w:r>
          <w:rPr>
            <w:noProof/>
            <w:webHidden/>
          </w:rPr>
        </w:r>
        <w:r>
          <w:rPr>
            <w:noProof/>
            <w:webHidden/>
          </w:rPr>
          <w:fldChar w:fldCharType="separate"/>
        </w:r>
        <w:r>
          <w:rPr>
            <w:noProof/>
            <w:webHidden/>
          </w:rPr>
          <w:t>36</w:t>
        </w:r>
        <w:r>
          <w:rPr>
            <w:noProof/>
            <w:webHidden/>
          </w:rPr>
          <w:fldChar w:fldCharType="end"/>
        </w:r>
      </w:hyperlink>
    </w:p>
    <w:p w14:paraId="6ECDCB4A" w14:textId="3F32A49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4" w:history="1">
        <w:r w:rsidRPr="00BC0B55">
          <w:rPr>
            <w:rStyle w:val="Lienhypertexte"/>
            <w:noProof/>
            <w:lang w:val="fr-BE"/>
          </w:rPr>
          <w:t>Article 44bis (abrogé)</w:t>
        </w:r>
        <w:r>
          <w:rPr>
            <w:noProof/>
            <w:webHidden/>
          </w:rPr>
          <w:tab/>
        </w:r>
        <w:r>
          <w:rPr>
            <w:noProof/>
            <w:webHidden/>
          </w:rPr>
          <w:fldChar w:fldCharType="begin"/>
        </w:r>
        <w:r>
          <w:rPr>
            <w:noProof/>
            <w:webHidden/>
          </w:rPr>
          <w:instrText xml:space="preserve"> PAGEREF _Toc168558384 \h </w:instrText>
        </w:r>
        <w:r>
          <w:rPr>
            <w:noProof/>
            <w:webHidden/>
          </w:rPr>
        </w:r>
        <w:r>
          <w:rPr>
            <w:noProof/>
            <w:webHidden/>
          </w:rPr>
          <w:fldChar w:fldCharType="separate"/>
        </w:r>
        <w:r>
          <w:rPr>
            <w:noProof/>
            <w:webHidden/>
          </w:rPr>
          <w:t>36</w:t>
        </w:r>
        <w:r>
          <w:rPr>
            <w:noProof/>
            <w:webHidden/>
          </w:rPr>
          <w:fldChar w:fldCharType="end"/>
        </w:r>
      </w:hyperlink>
    </w:p>
    <w:p w14:paraId="67FCC29A" w14:textId="7FA800E8"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5" w:history="1">
        <w:r w:rsidRPr="00BC0B55">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_Toc168558385 \h </w:instrText>
        </w:r>
        <w:r>
          <w:rPr>
            <w:noProof/>
            <w:webHidden/>
          </w:rPr>
        </w:r>
        <w:r>
          <w:rPr>
            <w:noProof/>
            <w:webHidden/>
          </w:rPr>
          <w:fldChar w:fldCharType="separate"/>
        </w:r>
        <w:r>
          <w:rPr>
            <w:noProof/>
            <w:webHidden/>
          </w:rPr>
          <w:t>36</w:t>
        </w:r>
        <w:r>
          <w:rPr>
            <w:noProof/>
            <w:webHidden/>
          </w:rPr>
          <w:fldChar w:fldCharType="end"/>
        </w:r>
      </w:hyperlink>
    </w:p>
    <w:p w14:paraId="66C27D5D" w14:textId="0DF349D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6" w:history="1">
        <w:r w:rsidRPr="00BC0B55">
          <w:rPr>
            <w:rStyle w:val="Lienhypertexte"/>
            <w:noProof/>
            <w:lang w:val="fr-BE"/>
          </w:rPr>
          <w:t>Article 45</w:t>
        </w:r>
        <w:r>
          <w:rPr>
            <w:noProof/>
            <w:webHidden/>
          </w:rPr>
          <w:tab/>
        </w:r>
        <w:r>
          <w:rPr>
            <w:noProof/>
            <w:webHidden/>
          </w:rPr>
          <w:fldChar w:fldCharType="begin"/>
        </w:r>
        <w:r>
          <w:rPr>
            <w:noProof/>
            <w:webHidden/>
          </w:rPr>
          <w:instrText xml:space="preserve"> PAGEREF _Toc168558386 \h </w:instrText>
        </w:r>
        <w:r>
          <w:rPr>
            <w:noProof/>
            <w:webHidden/>
          </w:rPr>
        </w:r>
        <w:r>
          <w:rPr>
            <w:noProof/>
            <w:webHidden/>
          </w:rPr>
          <w:fldChar w:fldCharType="separate"/>
        </w:r>
        <w:r>
          <w:rPr>
            <w:noProof/>
            <w:webHidden/>
          </w:rPr>
          <w:t>36</w:t>
        </w:r>
        <w:r>
          <w:rPr>
            <w:noProof/>
            <w:webHidden/>
          </w:rPr>
          <w:fldChar w:fldCharType="end"/>
        </w:r>
      </w:hyperlink>
    </w:p>
    <w:p w14:paraId="4E503672" w14:textId="5A86C7E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7" w:history="1">
        <w:r w:rsidRPr="00BC0B55">
          <w:rPr>
            <w:rStyle w:val="Lienhypertexte"/>
            <w:noProof/>
            <w:lang w:val="fr-BE"/>
          </w:rPr>
          <w:t>Article 46 (Abrogé)</w:t>
        </w:r>
        <w:r>
          <w:rPr>
            <w:noProof/>
            <w:webHidden/>
          </w:rPr>
          <w:tab/>
        </w:r>
        <w:r>
          <w:rPr>
            <w:noProof/>
            <w:webHidden/>
          </w:rPr>
          <w:fldChar w:fldCharType="begin"/>
        </w:r>
        <w:r>
          <w:rPr>
            <w:noProof/>
            <w:webHidden/>
          </w:rPr>
          <w:instrText xml:space="preserve"> PAGEREF _Toc168558387 \h </w:instrText>
        </w:r>
        <w:r>
          <w:rPr>
            <w:noProof/>
            <w:webHidden/>
          </w:rPr>
        </w:r>
        <w:r>
          <w:rPr>
            <w:noProof/>
            <w:webHidden/>
          </w:rPr>
          <w:fldChar w:fldCharType="separate"/>
        </w:r>
        <w:r>
          <w:rPr>
            <w:noProof/>
            <w:webHidden/>
          </w:rPr>
          <w:t>36</w:t>
        </w:r>
        <w:r>
          <w:rPr>
            <w:noProof/>
            <w:webHidden/>
          </w:rPr>
          <w:fldChar w:fldCharType="end"/>
        </w:r>
      </w:hyperlink>
    </w:p>
    <w:p w14:paraId="76458F33" w14:textId="59BF8DA3"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8" w:history="1">
        <w:r w:rsidRPr="00BC0B55">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_Toc168558388 \h </w:instrText>
        </w:r>
        <w:r>
          <w:rPr>
            <w:noProof/>
            <w:webHidden/>
          </w:rPr>
        </w:r>
        <w:r>
          <w:rPr>
            <w:noProof/>
            <w:webHidden/>
          </w:rPr>
          <w:fldChar w:fldCharType="separate"/>
        </w:r>
        <w:r>
          <w:rPr>
            <w:noProof/>
            <w:webHidden/>
          </w:rPr>
          <w:t>36</w:t>
        </w:r>
        <w:r>
          <w:rPr>
            <w:noProof/>
            <w:webHidden/>
          </w:rPr>
          <w:fldChar w:fldCharType="end"/>
        </w:r>
      </w:hyperlink>
    </w:p>
    <w:p w14:paraId="659384EC" w14:textId="1289168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9" w:history="1">
        <w:r w:rsidRPr="00BC0B55">
          <w:rPr>
            <w:rStyle w:val="Lienhypertexte"/>
            <w:noProof/>
            <w:lang w:val="fr-BE"/>
          </w:rPr>
          <w:t>Article 47</w:t>
        </w:r>
        <w:r>
          <w:rPr>
            <w:noProof/>
            <w:webHidden/>
          </w:rPr>
          <w:tab/>
        </w:r>
        <w:r>
          <w:rPr>
            <w:noProof/>
            <w:webHidden/>
          </w:rPr>
          <w:fldChar w:fldCharType="begin"/>
        </w:r>
        <w:r>
          <w:rPr>
            <w:noProof/>
            <w:webHidden/>
          </w:rPr>
          <w:instrText xml:space="preserve"> PAGEREF _Toc168558389 \h </w:instrText>
        </w:r>
        <w:r>
          <w:rPr>
            <w:noProof/>
            <w:webHidden/>
          </w:rPr>
        </w:r>
        <w:r>
          <w:rPr>
            <w:noProof/>
            <w:webHidden/>
          </w:rPr>
          <w:fldChar w:fldCharType="separate"/>
        </w:r>
        <w:r>
          <w:rPr>
            <w:noProof/>
            <w:webHidden/>
          </w:rPr>
          <w:t>36</w:t>
        </w:r>
        <w:r>
          <w:rPr>
            <w:noProof/>
            <w:webHidden/>
          </w:rPr>
          <w:fldChar w:fldCharType="end"/>
        </w:r>
      </w:hyperlink>
    </w:p>
    <w:p w14:paraId="675F3310" w14:textId="05BAC0B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0" w:history="1">
        <w:r w:rsidRPr="00BC0B55">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_Toc168558390 \h </w:instrText>
        </w:r>
        <w:r>
          <w:rPr>
            <w:noProof/>
            <w:webHidden/>
          </w:rPr>
        </w:r>
        <w:r>
          <w:rPr>
            <w:noProof/>
            <w:webHidden/>
          </w:rPr>
          <w:fldChar w:fldCharType="separate"/>
        </w:r>
        <w:r>
          <w:rPr>
            <w:noProof/>
            <w:webHidden/>
          </w:rPr>
          <w:t>37</w:t>
        </w:r>
        <w:r>
          <w:rPr>
            <w:noProof/>
            <w:webHidden/>
          </w:rPr>
          <w:fldChar w:fldCharType="end"/>
        </w:r>
      </w:hyperlink>
    </w:p>
    <w:p w14:paraId="4A36EB24" w14:textId="465127C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1" w:history="1">
        <w:r w:rsidRPr="00BC0B55">
          <w:rPr>
            <w:rStyle w:val="Lienhypertexte"/>
            <w:noProof/>
            <w:lang w:val="fr-BE"/>
          </w:rPr>
          <w:t>Article 48</w:t>
        </w:r>
        <w:r>
          <w:rPr>
            <w:noProof/>
            <w:webHidden/>
          </w:rPr>
          <w:tab/>
        </w:r>
        <w:r>
          <w:rPr>
            <w:noProof/>
            <w:webHidden/>
          </w:rPr>
          <w:fldChar w:fldCharType="begin"/>
        </w:r>
        <w:r>
          <w:rPr>
            <w:noProof/>
            <w:webHidden/>
          </w:rPr>
          <w:instrText xml:space="preserve"> PAGEREF _Toc168558391 \h </w:instrText>
        </w:r>
        <w:r>
          <w:rPr>
            <w:noProof/>
            <w:webHidden/>
          </w:rPr>
        </w:r>
        <w:r>
          <w:rPr>
            <w:noProof/>
            <w:webHidden/>
          </w:rPr>
          <w:fldChar w:fldCharType="separate"/>
        </w:r>
        <w:r>
          <w:rPr>
            <w:noProof/>
            <w:webHidden/>
          </w:rPr>
          <w:t>37</w:t>
        </w:r>
        <w:r>
          <w:rPr>
            <w:noProof/>
            <w:webHidden/>
          </w:rPr>
          <w:fldChar w:fldCharType="end"/>
        </w:r>
      </w:hyperlink>
    </w:p>
    <w:p w14:paraId="37E7A75C" w14:textId="22FC303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2" w:history="1">
        <w:r w:rsidRPr="00BC0B55">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_Toc168558392 \h </w:instrText>
        </w:r>
        <w:r>
          <w:rPr>
            <w:noProof/>
            <w:webHidden/>
          </w:rPr>
        </w:r>
        <w:r>
          <w:rPr>
            <w:noProof/>
            <w:webHidden/>
          </w:rPr>
          <w:fldChar w:fldCharType="separate"/>
        </w:r>
        <w:r>
          <w:rPr>
            <w:noProof/>
            <w:webHidden/>
          </w:rPr>
          <w:t>43</w:t>
        </w:r>
        <w:r>
          <w:rPr>
            <w:noProof/>
            <w:webHidden/>
          </w:rPr>
          <w:fldChar w:fldCharType="end"/>
        </w:r>
      </w:hyperlink>
    </w:p>
    <w:p w14:paraId="4D0C41BF" w14:textId="6131937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3" w:history="1">
        <w:r w:rsidRPr="00BC0B55">
          <w:rPr>
            <w:rStyle w:val="Lienhypertexte"/>
            <w:noProof/>
            <w:lang w:val="fr-BE"/>
          </w:rPr>
          <w:t>Article 48bis</w:t>
        </w:r>
        <w:r>
          <w:rPr>
            <w:noProof/>
            <w:webHidden/>
          </w:rPr>
          <w:tab/>
        </w:r>
        <w:r>
          <w:rPr>
            <w:noProof/>
            <w:webHidden/>
          </w:rPr>
          <w:fldChar w:fldCharType="begin"/>
        </w:r>
        <w:r>
          <w:rPr>
            <w:noProof/>
            <w:webHidden/>
          </w:rPr>
          <w:instrText xml:space="preserve"> PAGEREF _Toc168558393 \h </w:instrText>
        </w:r>
        <w:r>
          <w:rPr>
            <w:noProof/>
            <w:webHidden/>
          </w:rPr>
        </w:r>
        <w:r>
          <w:rPr>
            <w:noProof/>
            <w:webHidden/>
          </w:rPr>
          <w:fldChar w:fldCharType="separate"/>
        </w:r>
        <w:r>
          <w:rPr>
            <w:noProof/>
            <w:webHidden/>
          </w:rPr>
          <w:t>43</w:t>
        </w:r>
        <w:r>
          <w:rPr>
            <w:noProof/>
            <w:webHidden/>
          </w:rPr>
          <w:fldChar w:fldCharType="end"/>
        </w:r>
      </w:hyperlink>
    </w:p>
    <w:p w14:paraId="6A43279B" w14:textId="5AA7412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4" w:history="1">
        <w:r w:rsidRPr="00BC0B55">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_Toc168558394 \h </w:instrText>
        </w:r>
        <w:r>
          <w:rPr>
            <w:noProof/>
            <w:webHidden/>
          </w:rPr>
        </w:r>
        <w:r>
          <w:rPr>
            <w:noProof/>
            <w:webHidden/>
          </w:rPr>
          <w:fldChar w:fldCharType="separate"/>
        </w:r>
        <w:r>
          <w:rPr>
            <w:noProof/>
            <w:webHidden/>
          </w:rPr>
          <w:t>43</w:t>
        </w:r>
        <w:r>
          <w:rPr>
            <w:noProof/>
            <w:webHidden/>
          </w:rPr>
          <w:fldChar w:fldCharType="end"/>
        </w:r>
      </w:hyperlink>
    </w:p>
    <w:p w14:paraId="2D5362BD" w14:textId="336B788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5" w:history="1">
        <w:r w:rsidRPr="00BC0B55">
          <w:rPr>
            <w:rStyle w:val="Lienhypertexte"/>
            <w:noProof/>
            <w:lang w:val="fr-BE"/>
          </w:rPr>
          <w:t>Article 48quater</w:t>
        </w:r>
        <w:r>
          <w:rPr>
            <w:noProof/>
            <w:webHidden/>
          </w:rPr>
          <w:tab/>
        </w:r>
        <w:r>
          <w:rPr>
            <w:noProof/>
            <w:webHidden/>
          </w:rPr>
          <w:fldChar w:fldCharType="begin"/>
        </w:r>
        <w:r>
          <w:rPr>
            <w:noProof/>
            <w:webHidden/>
          </w:rPr>
          <w:instrText xml:space="preserve"> PAGEREF _Toc168558395 \h </w:instrText>
        </w:r>
        <w:r>
          <w:rPr>
            <w:noProof/>
            <w:webHidden/>
          </w:rPr>
        </w:r>
        <w:r>
          <w:rPr>
            <w:noProof/>
            <w:webHidden/>
          </w:rPr>
          <w:fldChar w:fldCharType="separate"/>
        </w:r>
        <w:r>
          <w:rPr>
            <w:noProof/>
            <w:webHidden/>
          </w:rPr>
          <w:t>43</w:t>
        </w:r>
        <w:r>
          <w:rPr>
            <w:noProof/>
            <w:webHidden/>
          </w:rPr>
          <w:fldChar w:fldCharType="end"/>
        </w:r>
      </w:hyperlink>
    </w:p>
    <w:p w14:paraId="72FFC90B" w14:textId="3A824C0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6" w:history="1">
        <w:r w:rsidRPr="00BC0B55">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_Toc168558396 \h </w:instrText>
        </w:r>
        <w:r>
          <w:rPr>
            <w:noProof/>
            <w:webHidden/>
          </w:rPr>
        </w:r>
        <w:r>
          <w:rPr>
            <w:noProof/>
            <w:webHidden/>
          </w:rPr>
          <w:fldChar w:fldCharType="separate"/>
        </w:r>
        <w:r>
          <w:rPr>
            <w:noProof/>
            <w:webHidden/>
          </w:rPr>
          <w:t>44</w:t>
        </w:r>
        <w:r>
          <w:rPr>
            <w:noProof/>
            <w:webHidden/>
          </w:rPr>
          <w:fldChar w:fldCharType="end"/>
        </w:r>
      </w:hyperlink>
    </w:p>
    <w:p w14:paraId="59D0A9C6" w14:textId="1ED2475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7" w:history="1">
        <w:r w:rsidRPr="00BC0B55">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_Toc168558397 \h </w:instrText>
        </w:r>
        <w:r>
          <w:rPr>
            <w:noProof/>
            <w:webHidden/>
          </w:rPr>
        </w:r>
        <w:r>
          <w:rPr>
            <w:noProof/>
            <w:webHidden/>
          </w:rPr>
          <w:fldChar w:fldCharType="separate"/>
        </w:r>
        <w:r>
          <w:rPr>
            <w:noProof/>
            <w:webHidden/>
          </w:rPr>
          <w:t>44</w:t>
        </w:r>
        <w:r>
          <w:rPr>
            <w:noProof/>
            <w:webHidden/>
          </w:rPr>
          <w:fldChar w:fldCharType="end"/>
        </w:r>
      </w:hyperlink>
    </w:p>
    <w:p w14:paraId="350DF7A8" w14:textId="24A110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8" w:history="1">
        <w:r w:rsidRPr="00BC0B55">
          <w:rPr>
            <w:rStyle w:val="Lienhypertexte"/>
            <w:noProof/>
            <w:lang w:val="fr-BE"/>
          </w:rPr>
          <w:t>Article 49</w:t>
        </w:r>
        <w:r>
          <w:rPr>
            <w:noProof/>
            <w:webHidden/>
          </w:rPr>
          <w:tab/>
        </w:r>
        <w:r>
          <w:rPr>
            <w:noProof/>
            <w:webHidden/>
          </w:rPr>
          <w:fldChar w:fldCharType="begin"/>
        </w:r>
        <w:r>
          <w:rPr>
            <w:noProof/>
            <w:webHidden/>
          </w:rPr>
          <w:instrText xml:space="preserve"> PAGEREF _Toc168558398 \h </w:instrText>
        </w:r>
        <w:r>
          <w:rPr>
            <w:noProof/>
            <w:webHidden/>
          </w:rPr>
        </w:r>
        <w:r>
          <w:rPr>
            <w:noProof/>
            <w:webHidden/>
          </w:rPr>
          <w:fldChar w:fldCharType="separate"/>
        </w:r>
        <w:r>
          <w:rPr>
            <w:noProof/>
            <w:webHidden/>
          </w:rPr>
          <w:t>44</w:t>
        </w:r>
        <w:r>
          <w:rPr>
            <w:noProof/>
            <w:webHidden/>
          </w:rPr>
          <w:fldChar w:fldCharType="end"/>
        </w:r>
      </w:hyperlink>
    </w:p>
    <w:p w14:paraId="73E2C2FE" w14:textId="737586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9" w:history="1">
        <w:r w:rsidRPr="00BC0B55">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_Toc168558399 \h </w:instrText>
        </w:r>
        <w:r>
          <w:rPr>
            <w:noProof/>
            <w:webHidden/>
          </w:rPr>
        </w:r>
        <w:r>
          <w:rPr>
            <w:noProof/>
            <w:webHidden/>
          </w:rPr>
          <w:fldChar w:fldCharType="separate"/>
        </w:r>
        <w:r>
          <w:rPr>
            <w:noProof/>
            <w:webHidden/>
          </w:rPr>
          <w:t>44</w:t>
        </w:r>
        <w:r>
          <w:rPr>
            <w:noProof/>
            <w:webHidden/>
          </w:rPr>
          <w:fldChar w:fldCharType="end"/>
        </w:r>
      </w:hyperlink>
    </w:p>
    <w:p w14:paraId="5D5F77BE" w14:textId="5263F0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0" w:history="1">
        <w:r w:rsidRPr="00BC0B55">
          <w:rPr>
            <w:rStyle w:val="Lienhypertexte"/>
            <w:noProof/>
            <w:lang w:val="fr-BE"/>
          </w:rPr>
          <w:t>Article 49bis</w:t>
        </w:r>
        <w:r>
          <w:rPr>
            <w:noProof/>
            <w:webHidden/>
          </w:rPr>
          <w:tab/>
        </w:r>
        <w:r>
          <w:rPr>
            <w:noProof/>
            <w:webHidden/>
          </w:rPr>
          <w:fldChar w:fldCharType="begin"/>
        </w:r>
        <w:r>
          <w:rPr>
            <w:noProof/>
            <w:webHidden/>
          </w:rPr>
          <w:instrText xml:space="preserve"> PAGEREF _Toc168558400 \h </w:instrText>
        </w:r>
        <w:r>
          <w:rPr>
            <w:noProof/>
            <w:webHidden/>
          </w:rPr>
        </w:r>
        <w:r>
          <w:rPr>
            <w:noProof/>
            <w:webHidden/>
          </w:rPr>
          <w:fldChar w:fldCharType="separate"/>
        </w:r>
        <w:r>
          <w:rPr>
            <w:noProof/>
            <w:webHidden/>
          </w:rPr>
          <w:t>44</w:t>
        </w:r>
        <w:r>
          <w:rPr>
            <w:noProof/>
            <w:webHidden/>
          </w:rPr>
          <w:fldChar w:fldCharType="end"/>
        </w:r>
      </w:hyperlink>
    </w:p>
    <w:p w14:paraId="32819C66" w14:textId="06D5375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1" w:history="1">
        <w:r w:rsidRPr="00BC0B55">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_Toc168558401 \h </w:instrText>
        </w:r>
        <w:r>
          <w:rPr>
            <w:noProof/>
            <w:webHidden/>
          </w:rPr>
        </w:r>
        <w:r>
          <w:rPr>
            <w:noProof/>
            <w:webHidden/>
          </w:rPr>
          <w:fldChar w:fldCharType="separate"/>
        </w:r>
        <w:r>
          <w:rPr>
            <w:noProof/>
            <w:webHidden/>
          </w:rPr>
          <w:t>44</w:t>
        </w:r>
        <w:r>
          <w:rPr>
            <w:noProof/>
            <w:webHidden/>
          </w:rPr>
          <w:fldChar w:fldCharType="end"/>
        </w:r>
      </w:hyperlink>
    </w:p>
    <w:p w14:paraId="3159CFDE" w14:textId="40B1A1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2" w:history="1">
        <w:r w:rsidRPr="00BC0B55">
          <w:rPr>
            <w:rStyle w:val="Lienhypertexte"/>
            <w:noProof/>
            <w:lang w:val="fr-BE"/>
          </w:rPr>
          <w:t>Article 49ter</w:t>
        </w:r>
        <w:r>
          <w:rPr>
            <w:noProof/>
            <w:webHidden/>
          </w:rPr>
          <w:tab/>
        </w:r>
        <w:r>
          <w:rPr>
            <w:noProof/>
            <w:webHidden/>
          </w:rPr>
          <w:fldChar w:fldCharType="begin"/>
        </w:r>
        <w:r>
          <w:rPr>
            <w:noProof/>
            <w:webHidden/>
          </w:rPr>
          <w:instrText xml:space="preserve"> PAGEREF _Toc168558402 \h </w:instrText>
        </w:r>
        <w:r>
          <w:rPr>
            <w:noProof/>
            <w:webHidden/>
          </w:rPr>
        </w:r>
        <w:r>
          <w:rPr>
            <w:noProof/>
            <w:webHidden/>
          </w:rPr>
          <w:fldChar w:fldCharType="separate"/>
        </w:r>
        <w:r>
          <w:rPr>
            <w:noProof/>
            <w:webHidden/>
          </w:rPr>
          <w:t>44</w:t>
        </w:r>
        <w:r>
          <w:rPr>
            <w:noProof/>
            <w:webHidden/>
          </w:rPr>
          <w:fldChar w:fldCharType="end"/>
        </w:r>
      </w:hyperlink>
    </w:p>
    <w:p w14:paraId="5D88572E" w14:textId="1ABF00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3" w:history="1">
        <w:r w:rsidRPr="00BC0B55">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_Toc168558403 \h </w:instrText>
        </w:r>
        <w:r>
          <w:rPr>
            <w:noProof/>
            <w:webHidden/>
          </w:rPr>
        </w:r>
        <w:r>
          <w:rPr>
            <w:noProof/>
            <w:webHidden/>
          </w:rPr>
          <w:fldChar w:fldCharType="separate"/>
        </w:r>
        <w:r>
          <w:rPr>
            <w:noProof/>
            <w:webHidden/>
          </w:rPr>
          <w:t>45</w:t>
        </w:r>
        <w:r>
          <w:rPr>
            <w:noProof/>
            <w:webHidden/>
          </w:rPr>
          <w:fldChar w:fldCharType="end"/>
        </w:r>
      </w:hyperlink>
    </w:p>
    <w:p w14:paraId="52857041" w14:textId="3BD6A16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4" w:history="1">
        <w:r w:rsidRPr="00BC0B55">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_Toc168558404 \h </w:instrText>
        </w:r>
        <w:r>
          <w:rPr>
            <w:noProof/>
            <w:webHidden/>
          </w:rPr>
        </w:r>
        <w:r>
          <w:rPr>
            <w:noProof/>
            <w:webHidden/>
          </w:rPr>
          <w:fldChar w:fldCharType="separate"/>
        </w:r>
        <w:r>
          <w:rPr>
            <w:noProof/>
            <w:webHidden/>
          </w:rPr>
          <w:t>45</w:t>
        </w:r>
        <w:r>
          <w:rPr>
            <w:noProof/>
            <w:webHidden/>
          </w:rPr>
          <w:fldChar w:fldCharType="end"/>
        </w:r>
      </w:hyperlink>
    </w:p>
    <w:p w14:paraId="643040B5" w14:textId="7A3DD60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5" w:history="1">
        <w:r w:rsidRPr="00BC0B55">
          <w:rPr>
            <w:rStyle w:val="Lienhypertexte"/>
            <w:noProof/>
            <w:lang w:val="fr-BE"/>
          </w:rPr>
          <w:t>Article 50</w:t>
        </w:r>
        <w:r>
          <w:rPr>
            <w:noProof/>
            <w:webHidden/>
          </w:rPr>
          <w:tab/>
        </w:r>
        <w:r>
          <w:rPr>
            <w:noProof/>
            <w:webHidden/>
          </w:rPr>
          <w:fldChar w:fldCharType="begin"/>
        </w:r>
        <w:r>
          <w:rPr>
            <w:noProof/>
            <w:webHidden/>
          </w:rPr>
          <w:instrText xml:space="preserve"> PAGEREF _Toc168558405 \h </w:instrText>
        </w:r>
        <w:r>
          <w:rPr>
            <w:noProof/>
            <w:webHidden/>
          </w:rPr>
        </w:r>
        <w:r>
          <w:rPr>
            <w:noProof/>
            <w:webHidden/>
          </w:rPr>
          <w:fldChar w:fldCharType="separate"/>
        </w:r>
        <w:r>
          <w:rPr>
            <w:noProof/>
            <w:webHidden/>
          </w:rPr>
          <w:t>45</w:t>
        </w:r>
        <w:r>
          <w:rPr>
            <w:noProof/>
            <w:webHidden/>
          </w:rPr>
          <w:fldChar w:fldCharType="end"/>
        </w:r>
      </w:hyperlink>
    </w:p>
    <w:p w14:paraId="2A2F4A74" w14:textId="3405AD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6" w:history="1">
        <w:r w:rsidRPr="00BC0B55">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_Toc168558406 \h </w:instrText>
        </w:r>
        <w:r>
          <w:rPr>
            <w:noProof/>
            <w:webHidden/>
          </w:rPr>
        </w:r>
        <w:r>
          <w:rPr>
            <w:noProof/>
            <w:webHidden/>
          </w:rPr>
          <w:fldChar w:fldCharType="separate"/>
        </w:r>
        <w:r>
          <w:rPr>
            <w:noProof/>
            <w:webHidden/>
          </w:rPr>
          <w:t>48</w:t>
        </w:r>
        <w:r>
          <w:rPr>
            <w:noProof/>
            <w:webHidden/>
          </w:rPr>
          <w:fldChar w:fldCharType="end"/>
        </w:r>
      </w:hyperlink>
    </w:p>
    <w:p w14:paraId="734810CA" w14:textId="727B4CD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7" w:history="1">
        <w:r w:rsidRPr="00BC0B55">
          <w:rPr>
            <w:rStyle w:val="Lienhypertexte"/>
            <w:noProof/>
            <w:lang w:val="fr-BE"/>
          </w:rPr>
          <w:t>Article 51</w:t>
        </w:r>
        <w:r>
          <w:rPr>
            <w:noProof/>
            <w:webHidden/>
          </w:rPr>
          <w:tab/>
        </w:r>
        <w:r>
          <w:rPr>
            <w:noProof/>
            <w:webHidden/>
          </w:rPr>
          <w:fldChar w:fldCharType="begin"/>
        </w:r>
        <w:r>
          <w:rPr>
            <w:noProof/>
            <w:webHidden/>
          </w:rPr>
          <w:instrText xml:space="preserve"> PAGEREF _Toc168558407 \h </w:instrText>
        </w:r>
        <w:r>
          <w:rPr>
            <w:noProof/>
            <w:webHidden/>
          </w:rPr>
        </w:r>
        <w:r>
          <w:rPr>
            <w:noProof/>
            <w:webHidden/>
          </w:rPr>
          <w:fldChar w:fldCharType="separate"/>
        </w:r>
        <w:r>
          <w:rPr>
            <w:noProof/>
            <w:webHidden/>
          </w:rPr>
          <w:t>48</w:t>
        </w:r>
        <w:r>
          <w:rPr>
            <w:noProof/>
            <w:webHidden/>
          </w:rPr>
          <w:fldChar w:fldCharType="end"/>
        </w:r>
      </w:hyperlink>
    </w:p>
    <w:p w14:paraId="2EB90E9E" w14:textId="5142E34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08" w:history="1">
        <w:r w:rsidRPr="00BC0B55">
          <w:rPr>
            <w:rStyle w:val="Lienhypertexte"/>
            <w:noProof/>
            <w:lang w:val="fr-BE"/>
          </w:rPr>
          <w:t>Chapitre VI - Prescription</w:t>
        </w:r>
        <w:r>
          <w:rPr>
            <w:noProof/>
            <w:webHidden/>
          </w:rPr>
          <w:tab/>
        </w:r>
        <w:r>
          <w:rPr>
            <w:noProof/>
            <w:webHidden/>
          </w:rPr>
          <w:fldChar w:fldCharType="begin"/>
        </w:r>
        <w:r>
          <w:rPr>
            <w:noProof/>
            <w:webHidden/>
          </w:rPr>
          <w:instrText xml:space="preserve"> PAGEREF _Toc168558408 \h </w:instrText>
        </w:r>
        <w:r>
          <w:rPr>
            <w:noProof/>
            <w:webHidden/>
          </w:rPr>
        </w:r>
        <w:r>
          <w:rPr>
            <w:noProof/>
            <w:webHidden/>
          </w:rPr>
          <w:fldChar w:fldCharType="separate"/>
        </w:r>
        <w:r>
          <w:rPr>
            <w:noProof/>
            <w:webHidden/>
          </w:rPr>
          <w:t>50</w:t>
        </w:r>
        <w:r>
          <w:rPr>
            <w:noProof/>
            <w:webHidden/>
          </w:rPr>
          <w:fldChar w:fldCharType="end"/>
        </w:r>
      </w:hyperlink>
    </w:p>
    <w:p w14:paraId="0C729958" w14:textId="0ECA947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9" w:history="1">
        <w:r w:rsidRPr="00BC0B55">
          <w:rPr>
            <w:rStyle w:val="Lienhypertexte"/>
            <w:noProof/>
            <w:lang w:val="fr-BE"/>
          </w:rPr>
          <w:t>Article 52</w:t>
        </w:r>
        <w:r>
          <w:rPr>
            <w:noProof/>
            <w:webHidden/>
          </w:rPr>
          <w:tab/>
        </w:r>
        <w:r>
          <w:rPr>
            <w:noProof/>
            <w:webHidden/>
          </w:rPr>
          <w:fldChar w:fldCharType="begin"/>
        </w:r>
        <w:r>
          <w:rPr>
            <w:noProof/>
            <w:webHidden/>
          </w:rPr>
          <w:instrText xml:space="preserve"> PAGEREF _Toc168558409 \h </w:instrText>
        </w:r>
        <w:r>
          <w:rPr>
            <w:noProof/>
            <w:webHidden/>
          </w:rPr>
        </w:r>
        <w:r>
          <w:rPr>
            <w:noProof/>
            <w:webHidden/>
          </w:rPr>
          <w:fldChar w:fldCharType="separate"/>
        </w:r>
        <w:r>
          <w:rPr>
            <w:noProof/>
            <w:webHidden/>
          </w:rPr>
          <w:t>50</w:t>
        </w:r>
        <w:r>
          <w:rPr>
            <w:noProof/>
            <w:webHidden/>
          </w:rPr>
          <w:fldChar w:fldCharType="end"/>
        </w:r>
      </w:hyperlink>
    </w:p>
    <w:p w14:paraId="2371858F" w14:textId="540D4FD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0" w:history="1">
        <w:r w:rsidRPr="00BC0B55">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_Toc168558410 \h </w:instrText>
        </w:r>
        <w:r>
          <w:rPr>
            <w:noProof/>
            <w:webHidden/>
          </w:rPr>
        </w:r>
        <w:r>
          <w:rPr>
            <w:noProof/>
            <w:webHidden/>
          </w:rPr>
          <w:fldChar w:fldCharType="separate"/>
        </w:r>
        <w:r>
          <w:rPr>
            <w:noProof/>
            <w:webHidden/>
          </w:rPr>
          <w:t>51</w:t>
        </w:r>
        <w:r>
          <w:rPr>
            <w:noProof/>
            <w:webHidden/>
          </w:rPr>
          <w:fldChar w:fldCharType="end"/>
        </w:r>
      </w:hyperlink>
    </w:p>
    <w:p w14:paraId="551D8874" w14:textId="491872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1" w:history="1">
        <w:r w:rsidRPr="00BC0B55">
          <w:rPr>
            <w:rStyle w:val="Lienhypertexte"/>
            <w:noProof/>
            <w:lang w:val="fr-BE"/>
          </w:rPr>
          <w:t>Article 53</w:t>
        </w:r>
        <w:r>
          <w:rPr>
            <w:noProof/>
            <w:webHidden/>
          </w:rPr>
          <w:tab/>
        </w:r>
        <w:r>
          <w:rPr>
            <w:noProof/>
            <w:webHidden/>
          </w:rPr>
          <w:fldChar w:fldCharType="begin"/>
        </w:r>
        <w:r>
          <w:rPr>
            <w:noProof/>
            <w:webHidden/>
          </w:rPr>
          <w:instrText xml:space="preserve"> PAGEREF _Toc168558411 \h </w:instrText>
        </w:r>
        <w:r>
          <w:rPr>
            <w:noProof/>
            <w:webHidden/>
          </w:rPr>
        </w:r>
        <w:r>
          <w:rPr>
            <w:noProof/>
            <w:webHidden/>
          </w:rPr>
          <w:fldChar w:fldCharType="separate"/>
        </w:r>
        <w:r>
          <w:rPr>
            <w:noProof/>
            <w:webHidden/>
          </w:rPr>
          <w:t>51</w:t>
        </w:r>
        <w:r>
          <w:rPr>
            <w:noProof/>
            <w:webHidden/>
          </w:rPr>
          <w:fldChar w:fldCharType="end"/>
        </w:r>
      </w:hyperlink>
    </w:p>
    <w:p w14:paraId="6908AB3F" w14:textId="5E741E4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2" w:history="1">
        <w:r w:rsidRPr="00BC0B55">
          <w:rPr>
            <w:rStyle w:val="Lienhypertexte"/>
            <w:noProof/>
            <w:lang w:val="fr-BE"/>
          </w:rPr>
          <w:t>Article 54</w:t>
        </w:r>
        <w:r>
          <w:rPr>
            <w:noProof/>
            <w:webHidden/>
          </w:rPr>
          <w:tab/>
        </w:r>
        <w:r>
          <w:rPr>
            <w:noProof/>
            <w:webHidden/>
          </w:rPr>
          <w:fldChar w:fldCharType="begin"/>
        </w:r>
        <w:r>
          <w:rPr>
            <w:noProof/>
            <w:webHidden/>
          </w:rPr>
          <w:instrText xml:space="preserve"> PAGEREF _Toc168558412 \h </w:instrText>
        </w:r>
        <w:r>
          <w:rPr>
            <w:noProof/>
            <w:webHidden/>
          </w:rPr>
        </w:r>
        <w:r>
          <w:rPr>
            <w:noProof/>
            <w:webHidden/>
          </w:rPr>
          <w:fldChar w:fldCharType="separate"/>
        </w:r>
        <w:r>
          <w:rPr>
            <w:noProof/>
            <w:webHidden/>
          </w:rPr>
          <w:t>51</w:t>
        </w:r>
        <w:r>
          <w:rPr>
            <w:noProof/>
            <w:webHidden/>
          </w:rPr>
          <w:fldChar w:fldCharType="end"/>
        </w:r>
      </w:hyperlink>
    </w:p>
    <w:p w14:paraId="0C9E7950" w14:textId="03259DB8"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3" w:history="1">
        <w:r w:rsidRPr="00BC0B55">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_Toc168558413 \h </w:instrText>
        </w:r>
        <w:r>
          <w:rPr>
            <w:noProof/>
            <w:webHidden/>
          </w:rPr>
        </w:r>
        <w:r>
          <w:rPr>
            <w:noProof/>
            <w:webHidden/>
          </w:rPr>
          <w:fldChar w:fldCharType="separate"/>
        </w:r>
        <w:r>
          <w:rPr>
            <w:noProof/>
            <w:webHidden/>
          </w:rPr>
          <w:t>52</w:t>
        </w:r>
        <w:r>
          <w:rPr>
            <w:noProof/>
            <w:webHidden/>
          </w:rPr>
          <w:fldChar w:fldCharType="end"/>
        </w:r>
      </w:hyperlink>
    </w:p>
    <w:p w14:paraId="36A0BB58" w14:textId="5F207EA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4" w:history="1">
        <w:r w:rsidRPr="00BC0B55">
          <w:rPr>
            <w:rStyle w:val="Lienhypertexte"/>
            <w:noProof/>
            <w:lang w:val="fr-BE"/>
          </w:rPr>
          <w:t>Article 55</w:t>
        </w:r>
        <w:r>
          <w:rPr>
            <w:noProof/>
            <w:webHidden/>
          </w:rPr>
          <w:tab/>
        </w:r>
        <w:r>
          <w:rPr>
            <w:noProof/>
            <w:webHidden/>
          </w:rPr>
          <w:fldChar w:fldCharType="begin"/>
        </w:r>
        <w:r>
          <w:rPr>
            <w:noProof/>
            <w:webHidden/>
          </w:rPr>
          <w:instrText xml:space="preserve"> PAGEREF _Toc168558414 \h </w:instrText>
        </w:r>
        <w:r>
          <w:rPr>
            <w:noProof/>
            <w:webHidden/>
          </w:rPr>
        </w:r>
        <w:r>
          <w:rPr>
            <w:noProof/>
            <w:webHidden/>
          </w:rPr>
          <w:fldChar w:fldCharType="separate"/>
        </w:r>
        <w:r>
          <w:rPr>
            <w:noProof/>
            <w:webHidden/>
          </w:rPr>
          <w:t>52</w:t>
        </w:r>
        <w:r>
          <w:rPr>
            <w:noProof/>
            <w:webHidden/>
          </w:rPr>
          <w:fldChar w:fldCharType="end"/>
        </w:r>
      </w:hyperlink>
    </w:p>
    <w:p w14:paraId="4F3FEB2C" w14:textId="7A192805"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5" w:history="1">
        <w:r w:rsidRPr="00BC0B55">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_Toc168558415 \h </w:instrText>
        </w:r>
        <w:r>
          <w:rPr>
            <w:noProof/>
            <w:webHidden/>
          </w:rPr>
        </w:r>
        <w:r>
          <w:rPr>
            <w:noProof/>
            <w:webHidden/>
          </w:rPr>
          <w:fldChar w:fldCharType="separate"/>
        </w:r>
        <w:r>
          <w:rPr>
            <w:noProof/>
            <w:webHidden/>
          </w:rPr>
          <w:t>53</w:t>
        </w:r>
        <w:r>
          <w:rPr>
            <w:noProof/>
            <w:webHidden/>
          </w:rPr>
          <w:fldChar w:fldCharType="end"/>
        </w:r>
      </w:hyperlink>
    </w:p>
    <w:p w14:paraId="622DC668" w14:textId="481C65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6" w:history="1">
        <w:r w:rsidRPr="00BC0B55">
          <w:rPr>
            <w:rStyle w:val="Lienhypertexte"/>
            <w:noProof/>
            <w:lang w:val="fr-BE"/>
          </w:rPr>
          <w:t>Article 56</w:t>
        </w:r>
        <w:r>
          <w:rPr>
            <w:noProof/>
            <w:webHidden/>
          </w:rPr>
          <w:tab/>
        </w:r>
        <w:r>
          <w:rPr>
            <w:noProof/>
            <w:webHidden/>
          </w:rPr>
          <w:fldChar w:fldCharType="begin"/>
        </w:r>
        <w:r>
          <w:rPr>
            <w:noProof/>
            <w:webHidden/>
          </w:rPr>
          <w:instrText xml:space="preserve"> PAGEREF _Toc168558416 \h </w:instrText>
        </w:r>
        <w:r>
          <w:rPr>
            <w:noProof/>
            <w:webHidden/>
          </w:rPr>
        </w:r>
        <w:r>
          <w:rPr>
            <w:noProof/>
            <w:webHidden/>
          </w:rPr>
          <w:fldChar w:fldCharType="separate"/>
        </w:r>
        <w:r>
          <w:rPr>
            <w:noProof/>
            <w:webHidden/>
          </w:rPr>
          <w:t>53</w:t>
        </w:r>
        <w:r>
          <w:rPr>
            <w:noProof/>
            <w:webHidden/>
          </w:rPr>
          <w:fldChar w:fldCharType="end"/>
        </w:r>
      </w:hyperlink>
    </w:p>
    <w:p w14:paraId="1121724E" w14:textId="5C4DF3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7" w:history="1">
        <w:r w:rsidRPr="00BC0B55">
          <w:rPr>
            <w:rStyle w:val="Lienhypertexte"/>
            <w:noProof/>
            <w:lang w:val="fr-BE"/>
          </w:rPr>
          <w:t>Article 57</w:t>
        </w:r>
        <w:r>
          <w:rPr>
            <w:noProof/>
            <w:webHidden/>
          </w:rPr>
          <w:tab/>
        </w:r>
        <w:r>
          <w:rPr>
            <w:noProof/>
            <w:webHidden/>
          </w:rPr>
          <w:fldChar w:fldCharType="begin"/>
        </w:r>
        <w:r>
          <w:rPr>
            <w:noProof/>
            <w:webHidden/>
          </w:rPr>
          <w:instrText xml:space="preserve"> PAGEREF _Toc168558417 \h </w:instrText>
        </w:r>
        <w:r>
          <w:rPr>
            <w:noProof/>
            <w:webHidden/>
          </w:rPr>
        </w:r>
        <w:r>
          <w:rPr>
            <w:noProof/>
            <w:webHidden/>
          </w:rPr>
          <w:fldChar w:fldCharType="separate"/>
        </w:r>
        <w:r>
          <w:rPr>
            <w:noProof/>
            <w:webHidden/>
          </w:rPr>
          <w:t>53</w:t>
        </w:r>
        <w:r>
          <w:rPr>
            <w:noProof/>
            <w:webHidden/>
          </w:rPr>
          <w:fldChar w:fldCharType="end"/>
        </w:r>
      </w:hyperlink>
    </w:p>
    <w:p w14:paraId="4B2ACABD" w14:textId="01C5197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8" w:history="1">
        <w:r w:rsidRPr="00BC0B55">
          <w:rPr>
            <w:rStyle w:val="Lienhypertexte"/>
            <w:noProof/>
            <w:lang w:val="fr-BE"/>
          </w:rPr>
          <w:t>Article 58</w:t>
        </w:r>
        <w:r>
          <w:rPr>
            <w:noProof/>
            <w:webHidden/>
          </w:rPr>
          <w:tab/>
        </w:r>
        <w:r>
          <w:rPr>
            <w:noProof/>
            <w:webHidden/>
          </w:rPr>
          <w:fldChar w:fldCharType="begin"/>
        </w:r>
        <w:r>
          <w:rPr>
            <w:noProof/>
            <w:webHidden/>
          </w:rPr>
          <w:instrText xml:space="preserve"> PAGEREF _Toc168558418 \h </w:instrText>
        </w:r>
        <w:r>
          <w:rPr>
            <w:noProof/>
            <w:webHidden/>
          </w:rPr>
        </w:r>
        <w:r>
          <w:rPr>
            <w:noProof/>
            <w:webHidden/>
          </w:rPr>
          <w:fldChar w:fldCharType="separate"/>
        </w:r>
        <w:r>
          <w:rPr>
            <w:noProof/>
            <w:webHidden/>
          </w:rPr>
          <w:t>53</w:t>
        </w:r>
        <w:r>
          <w:rPr>
            <w:noProof/>
            <w:webHidden/>
          </w:rPr>
          <w:fldChar w:fldCharType="end"/>
        </w:r>
      </w:hyperlink>
    </w:p>
    <w:p w14:paraId="43B09B89" w14:textId="2EDB200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9" w:history="1">
        <w:r w:rsidRPr="00BC0B55">
          <w:rPr>
            <w:rStyle w:val="Lienhypertexte"/>
            <w:noProof/>
            <w:lang w:val="fr-BE"/>
          </w:rPr>
          <w:t>Article 59</w:t>
        </w:r>
        <w:r>
          <w:rPr>
            <w:noProof/>
            <w:webHidden/>
          </w:rPr>
          <w:tab/>
        </w:r>
        <w:r>
          <w:rPr>
            <w:noProof/>
            <w:webHidden/>
          </w:rPr>
          <w:fldChar w:fldCharType="begin"/>
        </w:r>
        <w:r>
          <w:rPr>
            <w:noProof/>
            <w:webHidden/>
          </w:rPr>
          <w:instrText xml:space="preserve"> PAGEREF _Toc168558419 \h </w:instrText>
        </w:r>
        <w:r>
          <w:rPr>
            <w:noProof/>
            <w:webHidden/>
          </w:rPr>
        </w:r>
        <w:r>
          <w:rPr>
            <w:noProof/>
            <w:webHidden/>
          </w:rPr>
          <w:fldChar w:fldCharType="separate"/>
        </w:r>
        <w:r>
          <w:rPr>
            <w:noProof/>
            <w:webHidden/>
          </w:rPr>
          <w:t>53</w:t>
        </w:r>
        <w:r>
          <w:rPr>
            <w:noProof/>
            <w:webHidden/>
          </w:rPr>
          <w:fldChar w:fldCharType="end"/>
        </w:r>
      </w:hyperlink>
    </w:p>
    <w:p w14:paraId="694BBFAB" w14:textId="45245B6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0" w:history="1">
        <w:r w:rsidRPr="00BC0B55">
          <w:rPr>
            <w:rStyle w:val="Lienhypertexte"/>
            <w:noProof/>
            <w:lang w:val="fr-BE"/>
          </w:rPr>
          <w:t>Article 60</w:t>
        </w:r>
        <w:r>
          <w:rPr>
            <w:noProof/>
            <w:webHidden/>
          </w:rPr>
          <w:tab/>
        </w:r>
        <w:r>
          <w:rPr>
            <w:noProof/>
            <w:webHidden/>
          </w:rPr>
          <w:fldChar w:fldCharType="begin"/>
        </w:r>
        <w:r>
          <w:rPr>
            <w:noProof/>
            <w:webHidden/>
          </w:rPr>
          <w:instrText xml:space="preserve"> PAGEREF _Toc168558420 \h </w:instrText>
        </w:r>
        <w:r>
          <w:rPr>
            <w:noProof/>
            <w:webHidden/>
          </w:rPr>
        </w:r>
        <w:r>
          <w:rPr>
            <w:noProof/>
            <w:webHidden/>
          </w:rPr>
          <w:fldChar w:fldCharType="separate"/>
        </w:r>
        <w:r>
          <w:rPr>
            <w:noProof/>
            <w:webHidden/>
          </w:rPr>
          <w:t>53</w:t>
        </w:r>
        <w:r>
          <w:rPr>
            <w:noProof/>
            <w:webHidden/>
          </w:rPr>
          <w:fldChar w:fldCharType="end"/>
        </w:r>
      </w:hyperlink>
    </w:p>
    <w:p w14:paraId="1A04E85A" w14:textId="057E842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1" w:history="1">
        <w:r w:rsidRPr="00BC0B55">
          <w:rPr>
            <w:rStyle w:val="Lienhypertexte"/>
            <w:noProof/>
            <w:lang w:val="fr-BE"/>
          </w:rPr>
          <w:t>Article 61</w:t>
        </w:r>
        <w:r>
          <w:rPr>
            <w:noProof/>
            <w:webHidden/>
          </w:rPr>
          <w:tab/>
        </w:r>
        <w:r>
          <w:rPr>
            <w:noProof/>
            <w:webHidden/>
          </w:rPr>
          <w:fldChar w:fldCharType="begin"/>
        </w:r>
        <w:r>
          <w:rPr>
            <w:noProof/>
            <w:webHidden/>
          </w:rPr>
          <w:instrText xml:space="preserve"> PAGEREF _Toc168558421 \h </w:instrText>
        </w:r>
        <w:r>
          <w:rPr>
            <w:noProof/>
            <w:webHidden/>
          </w:rPr>
        </w:r>
        <w:r>
          <w:rPr>
            <w:noProof/>
            <w:webHidden/>
          </w:rPr>
          <w:fldChar w:fldCharType="separate"/>
        </w:r>
        <w:r>
          <w:rPr>
            <w:noProof/>
            <w:webHidden/>
          </w:rPr>
          <w:t>54</w:t>
        </w:r>
        <w:r>
          <w:rPr>
            <w:noProof/>
            <w:webHidden/>
          </w:rPr>
          <w:fldChar w:fldCharType="end"/>
        </w:r>
      </w:hyperlink>
    </w:p>
    <w:p w14:paraId="49528762" w14:textId="3CA190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2" w:history="1">
        <w:r w:rsidRPr="00BC0B55">
          <w:rPr>
            <w:rStyle w:val="Lienhypertexte"/>
            <w:noProof/>
            <w:lang w:val="fr-BE"/>
          </w:rPr>
          <w:t>Article 62</w:t>
        </w:r>
        <w:r>
          <w:rPr>
            <w:noProof/>
            <w:webHidden/>
          </w:rPr>
          <w:tab/>
        </w:r>
        <w:r>
          <w:rPr>
            <w:noProof/>
            <w:webHidden/>
          </w:rPr>
          <w:fldChar w:fldCharType="begin"/>
        </w:r>
        <w:r>
          <w:rPr>
            <w:noProof/>
            <w:webHidden/>
          </w:rPr>
          <w:instrText xml:space="preserve"> PAGEREF _Toc168558422 \h </w:instrText>
        </w:r>
        <w:r>
          <w:rPr>
            <w:noProof/>
            <w:webHidden/>
          </w:rPr>
        </w:r>
        <w:r>
          <w:rPr>
            <w:noProof/>
            <w:webHidden/>
          </w:rPr>
          <w:fldChar w:fldCharType="separate"/>
        </w:r>
        <w:r>
          <w:rPr>
            <w:noProof/>
            <w:webHidden/>
          </w:rPr>
          <w:t>54</w:t>
        </w:r>
        <w:r>
          <w:rPr>
            <w:noProof/>
            <w:webHidden/>
          </w:rPr>
          <w:fldChar w:fldCharType="end"/>
        </w:r>
      </w:hyperlink>
    </w:p>
    <w:p w14:paraId="7E208766" w14:textId="39B5830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3" w:history="1">
        <w:r w:rsidRPr="00BC0B55">
          <w:rPr>
            <w:rStyle w:val="Lienhypertexte"/>
            <w:noProof/>
            <w:lang w:val="fr-BE"/>
          </w:rPr>
          <w:t>Chapitre X - Collaboration</w:t>
        </w:r>
        <w:r>
          <w:rPr>
            <w:noProof/>
            <w:webHidden/>
          </w:rPr>
          <w:tab/>
        </w:r>
        <w:r>
          <w:rPr>
            <w:noProof/>
            <w:webHidden/>
          </w:rPr>
          <w:fldChar w:fldCharType="begin"/>
        </w:r>
        <w:r>
          <w:rPr>
            <w:noProof/>
            <w:webHidden/>
          </w:rPr>
          <w:instrText xml:space="preserve"> PAGEREF _Toc168558423 \h </w:instrText>
        </w:r>
        <w:r>
          <w:rPr>
            <w:noProof/>
            <w:webHidden/>
          </w:rPr>
        </w:r>
        <w:r>
          <w:rPr>
            <w:noProof/>
            <w:webHidden/>
          </w:rPr>
          <w:fldChar w:fldCharType="separate"/>
        </w:r>
        <w:r>
          <w:rPr>
            <w:noProof/>
            <w:webHidden/>
          </w:rPr>
          <w:t>55</w:t>
        </w:r>
        <w:r>
          <w:rPr>
            <w:noProof/>
            <w:webHidden/>
          </w:rPr>
          <w:fldChar w:fldCharType="end"/>
        </w:r>
      </w:hyperlink>
    </w:p>
    <w:p w14:paraId="40F75B3A" w14:textId="27A15B4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4" w:history="1">
        <w:r w:rsidRPr="00BC0B55">
          <w:rPr>
            <w:rStyle w:val="Lienhypertexte"/>
            <w:noProof/>
            <w:lang w:val="fr-BE"/>
          </w:rPr>
          <w:t>Article 63</w:t>
        </w:r>
        <w:r>
          <w:rPr>
            <w:noProof/>
            <w:webHidden/>
          </w:rPr>
          <w:tab/>
        </w:r>
        <w:r>
          <w:rPr>
            <w:noProof/>
            <w:webHidden/>
          </w:rPr>
          <w:fldChar w:fldCharType="begin"/>
        </w:r>
        <w:r>
          <w:rPr>
            <w:noProof/>
            <w:webHidden/>
          </w:rPr>
          <w:instrText xml:space="preserve"> PAGEREF _Toc168558424 \h </w:instrText>
        </w:r>
        <w:r>
          <w:rPr>
            <w:noProof/>
            <w:webHidden/>
          </w:rPr>
        </w:r>
        <w:r>
          <w:rPr>
            <w:noProof/>
            <w:webHidden/>
          </w:rPr>
          <w:fldChar w:fldCharType="separate"/>
        </w:r>
        <w:r>
          <w:rPr>
            <w:noProof/>
            <w:webHidden/>
          </w:rPr>
          <w:t>55</w:t>
        </w:r>
        <w:r>
          <w:rPr>
            <w:noProof/>
            <w:webHidden/>
          </w:rPr>
          <w:fldChar w:fldCharType="end"/>
        </w:r>
      </w:hyperlink>
    </w:p>
    <w:p w14:paraId="6C738D9E" w14:textId="4E2BB8CB"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5" w:history="1">
        <w:r w:rsidRPr="00BC0B55">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_Toc168558425 \h </w:instrText>
        </w:r>
        <w:r>
          <w:rPr>
            <w:noProof/>
            <w:webHidden/>
          </w:rPr>
        </w:r>
        <w:r>
          <w:rPr>
            <w:noProof/>
            <w:webHidden/>
          </w:rPr>
          <w:fldChar w:fldCharType="separate"/>
        </w:r>
        <w:r>
          <w:rPr>
            <w:noProof/>
            <w:webHidden/>
          </w:rPr>
          <w:t>56</w:t>
        </w:r>
        <w:r>
          <w:rPr>
            <w:noProof/>
            <w:webHidden/>
          </w:rPr>
          <w:fldChar w:fldCharType="end"/>
        </w:r>
      </w:hyperlink>
    </w:p>
    <w:p w14:paraId="280CE687" w14:textId="7BEC61A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6" w:history="1">
        <w:r w:rsidRPr="00BC0B55">
          <w:rPr>
            <w:rStyle w:val="Lienhypertexte"/>
            <w:noProof/>
            <w:lang w:val="fr-BE"/>
          </w:rPr>
          <w:t>Article 64</w:t>
        </w:r>
        <w:r>
          <w:rPr>
            <w:noProof/>
            <w:webHidden/>
          </w:rPr>
          <w:tab/>
        </w:r>
        <w:r>
          <w:rPr>
            <w:noProof/>
            <w:webHidden/>
          </w:rPr>
          <w:fldChar w:fldCharType="begin"/>
        </w:r>
        <w:r>
          <w:rPr>
            <w:noProof/>
            <w:webHidden/>
          </w:rPr>
          <w:instrText xml:space="preserve"> PAGEREF _Toc168558426 \h </w:instrText>
        </w:r>
        <w:r>
          <w:rPr>
            <w:noProof/>
            <w:webHidden/>
          </w:rPr>
        </w:r>
        <w:r>
          <w:rPr>
            <w:noProof/>
            <w:webHidden/>
          </w:rPr>
          <w:fldChar w:fldCharType="separate"/>
        </w:r>
        <w:r>
          <w:rPr>
            <w:noProof/>
            <w:webHidden/>
          </w:rPr>
          <w:t>56</w:t>
        </w:r>
        <w:r>
          <w:rPr>
            <w:noProof/>
            <w:webHidden/>
          </w:rPr>
          <w:fldChar w:fldCharType="end"/>
        </w:r>
      </w:hyperlink>
    </w:p>
    <w:p w14:paraId="11F493E6" w14:textId="5021C84C"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7" w:history="1">
        <w:r w:rsidRPr="00BC0B55">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_Toc168558427 \h </w:instrText>
        </w:r>
        <w:r>
          <w:rPr>
            <w:noProof/>
            <w:webHidden/>
          </w:rPr>
        </w:r>
        <w:r>
          <w:rPr>
            <w:noProof/>
            <w:webHidden/>
          </w:rPr>
          <w:fldChar w:fldCharType="separate"/>
        </w:r>
        <w:r>
          <w:rPr>
            <w:noProof/>
            <w:webHidden/>
          </w:rPr>
          <w:t>57</w:t>
        </w:r>
        <w:r>
          <w:rPr>
            <w:noProof/>
            <w:webHidden/>
          </w:rPr>
          <w:fldChar w:fldCharType="end"/>
        </w:r>
      </w:hyperlink>
    </w:p>
    <w:p w14:paraId="6EDAA3A3" w14:textId="34B0BE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8" w:history="1">
        <w:r w:rsidRPr="00BC0B55">
          <w:rPr>
            <w:rStyle w:val="Lienhypertexte"/>
            <w:noProof/>
            <w:lang w:val="fr-BE"/>
          </w:rPr>
          <w:t>Article 65</w:t>
        </w:r>
        <w:r>
          <w:rPr>
            <w:noProof/>
            <w:webHidden/>
          </w:rPr>
          <w:tab/>
        </w:r>
        <w:r>
          <w:rPr>
            <w:noProof/>
            <w:webHidden/>
          </w:rPr>
          <w:fldChar w:fldCharType="begin"/>
        </w:r>
        <w:r>
          <w:rPr>
            <w:noProof/>
            <w:webHidden/>
          </w:rPr>
          <w:instrText xml:space="preserve"> PAGEREF _Toc168558428 \h </w:instrText>
        </w:r>
        <w:r>
          <w:rPr>
            <w:noProof/>
            <w:webHidden/>
          </w:rPr>
        </w:r>
        <w:r>
          <w:rPr>
            <w:noProof/>
            <w:webHidden/>
          </w:rPr>
          <w:fldChar w:fldCharType="separate"/>
        </w:r>
        <w:r>
          <w:rPr>
            <w:noProof/>
            <w:webHidden/>
          </w:rPr>
          <w:t>57</w:t>
        </w:r>
        <w:r>
          <w:rPr>
            <w:noProof/>
            <w:webHidden/>
          </w:rPr>
          <w:fldChar w:fldCharType="end"/>
        </w:r>
      </w:hyperlink>
    </w:p>
    <w:p w14:paraId="54C49030" w14:textId="38E2719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9" w:history="1">
        <w:r w:rsidRPr="00BC0B55">
          <w:rPr>
            <w:rStyle w:val="Lienhypertexte"/>
            <w:noProof/>
            <w:lang w:val="fr-BE"/>
          </w:rPr>
          <w:t>Article 66</w:t>
        </w:r>
        <w:r>
          <w:rPr>
            <w:noProof/>
            <w:webHidden/>
          </w:rPr>
          <w:tab/>
        </w:r>
        <w:r>
          <w:rPr>
            <w:noProof/>
            <w:webHidden/>
          </w:rPr>
          <w:fldChar w:fldCharType="begin"/>
        </w:r>
        <w:r>
          <w:rPr>
            <w:noProof/>
            <w:webHidden/>
          </w:rPr>
          <w:instrText xml:space="preserve"> PAGEREF _Toc168558429 \h </w:instrText>
        </w:r>
        <w:r>
          <w:rPr>
            <w:noProof/>
            <w:webHidden/>
          </w:rPr>
        </w:r>
        <w:r>
          <w:rPr>
            <w:noProof/>
            <w:webHidden/>
          </w:rPr>
          <w:fldChar w:fldCharType="separate"/>
        </w:r>
        <w:r>
          <w:rPr>
            <w:noProof/>
            <w:webHidden/>
          </w:rPr>
          <w:t>57</w:t>
        </w:r>
        <w:r>
          <w:rPr>
            <w:noProof/>
            <w:webHidden/>
          </w:rPr>
          <w:fldChar w:fldCharType="end"/>
        </w:r>
      </w:hyperlink>
    </w:p>
    <w:p w14:paraId="13DC518A" w14:textId="744963E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0" w:history="1">
        <w:r w:rsidRPr="00BC0B55">
          <w:rPr>
            <w:rStyle w:val="Lienhypertexte"/>
            <w:noProof/>
            <w:lang w:val="fr-BE"/>
          </w:rPr>
          <w:t>Chapitre XIII - Fusion</w:t>
        </w:r>
        <w:r>
          <w:rPr>
            <w:noProof/>
            <w:webHidden/>
          </w:rPr>
          <w:tab/>
        </w:r>
        <w:r>
          <w:rPr>
            <w:noProof/>
            <w:webHidden/>
          </w:rPr>
          <w:fldChar w:fldCharType="begin"/>
        </w:r>
        <w:r>
          <w:rPr>
            <w:noProof/>
            <w:webHidden/>
          </w:rPr>
          <w:instrText xml:space="preserve"> PAGEREF _Toc168558430 \h </w:instrText>
        </w:r>
        <w:r>
          <w:rPr>
            <w:noProof/>
            <w:webHidden/>
          </w:rPr>
        </w:r>
        <w:r>
          <w:rPr>
            <w:noProof/>
            <w:webHidden/>
          </w:rPr>
          <w:fldChar w:fldCharType="separate"/>
        </w:r>
        <w:r>
          <w:rPr>
            <w:noProof/>
            <w:webHidden/>
          </w:rPr>
          <w:t>58</w:t>
        </w:r>
        <w:r>
          <w:rPr>
            <w:noProof/>
            <w:webHidden/>
          </w:rPr>
          <w:fldChar w:fldCharType="end"/>
        </w:r>
      </w:hyperlink>
    </w:p>
    <w:p w14:paraId="0630D548" w14:textId="066F76F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1" w:history="1">
        <w:r w:rsidRPr="00BC0B55">
          <w:rPr>
            <w:rStyle w:val="Lienhypertexte"/>
            <w:noProof/>
            <w:lang w:val="fr-BE"/>
          </w:rPr>
          <w:t>Article 67</w:t>
        </w:r>
        <w:r>
          <w:rPr>
            <w:noProof/>
            <w:webHidden/>
          </w:rPr>
          <w:tab/>
        </w:r>
        <w:r>
          <w:rPr>
            <w:noProof/>
            <w:webHidden/>
          </w:rPr>
          <w:fldChar w:fldCharType="begin"/>
        </w:r>
        <w:r>
          <w:rPr>
            <w:noProof/>
            <w:webHidden/>
          </w:rPr>
          <w:instrText xml:space="preserve"> PAGEREF _Toc168558431 \h </w:instrText>
        </w:r>
        <w:r>
          <w:rPr>
            <w:noProof/>
            <w:webHidden/>
          </w:rPr>
        </w:r>
        <w:r>
          <w:rPr>
            <w:noProof/>
            <w:webHidden/>
          </w:rPr>
          <w:fldChar w:fldCharType="separate"/>
        </w:r>
        <w:r>
          <w:rPr>
            <w:noProof/>
            <w:webHidden/>
          </w:rPr>
          <w:t>58</w:t>
        </w:r>
        <w:r>
          <w:rPr>
            <w:noProof/>
            <w:webHidden/>
          </w:rPr>
          <w:fldChar w:fldCharType="end"/>
        </w:r>
      </w:hyperlink>
    </w:p>
    <w:p w14:paraId="1A72DCD6" w14:textId="0E9C502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2" w:history="1">
        <w:r w:rsidRPr="00BC0B55">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_Toc168558432 \h </w:instrText>
        </w:r>
        <w:r>
          <w:rPr>
            <w:noProof/>
            <w:webHidden/>
          </w:rPr>
        </w:r>
        <w:r>
          <w:rPr>
            <w:noProof/>
            <w:webHidden/>
          </w:rPr>
          <w:fldChar w:fldCharType="separate"/>
        </w:r>
        <w:r>
          <w:rPr>
            <w:noProof/>
            <w:webHidden/>
          </w:rPr>
          <w:t>59</w:t>
        </w:r>
        <w:r>
          <w:rPr>
            <w:noProof/>
            <w:webHidden/>
          </w:rPr>
          <w:fldChar w:fldCharType="end"/>
        </w:r>
      </w:hyperlink>
    </w:p>
    <w:p w14:paraId="438EC1A1" w14:textId="69D2980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3" w:history="1">
        <w:r w:rsidRPr="00BC0B55">
          <w:rPr>
            <w:rStyle w:val="Lienhypertexte"/>
            <w:noProof/>
            <w:lang w:val="fr-BE"/>
          </w:rPr>
          <w:t>Article 68 (Supprimé)</w:t>
        </w:r>
        <w:r>
          <w:rPr>
            <w:noProof/>
            <w:webHidden/>
          </w:rPr>
          <w:tab/>
        </w:r>
        <w:r>
          <w:rPr>
            <w:noProof/>
            <w:webHidden/>
          </w:rPr>
          <w:fldChar w:fldCharType="begin"/>
        </w:r>
        <w:r>
          <w:rPr>
            <w:noProof/>
            <w:webHidden/>
          </w:rPr>
          <w:instrText xml:space="preserve"> PAGEREF _Toc168558433 \h </w:instrText>
        </w:r>
        <w:r>
          <w:rPr>
            <w:noProof/>
            <w:webHidden/>
          </w:rPr>
        </w:r>
        <w:r>
          <w:rPr>
            <w:noProof/>
            <w:webHidden/>
          </w:rPr>
          <w:fldChar w:fldCharType="separate"/>
        </w:r>
        <w:r>
          <w:rPr>
            <w:noProof/>
            <w:webHidden/>
          </w:rPr>
          <w:t>59</w:t>
        </w:r>
        <w:r>
          <w:rPr>
            <w:noProof/>
            <w:webHidden/>
          </w:rPr>
          <w:fldChar w:fldCharType="end"/>
        </w:r>
      </w:hyperlink>
    </w:p>
    <w:p w14:paraId="56A706B1" w14:textId="6EF9D06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4" w:history="1">
        <w:r w:rsidRPr="00BC0B55">
          <w:rPr>
            <w:rStyle w:val="Lienhypertexte"/>
            <w:noProof/>
            <w:lang w:val="fr-BE"/>
          </w:rPr>
          <w:t>Article 69</w:t>
        </w:r>
        <w:r>
          <w:rPr>
            <w:noProof/>
            <w:webHidden/>
          </w:rPr>
          <w:tab/>
        </w:r>
        <w:r>
          <w:rPr>
            <w:noProof/>
            <w:webHidden/>
          </w:rPr>
          <w:fldChar w:fldCharType="begin"/>
        </w:r>
        <w:r>
          <w:rPr>
            <w:noProof/>
            <w:webHidden/>
          </w:rPr>
          <w:instrText xml:space="preserve"> PAGEREF _Toc168558434 \h </w:instrText>
        </w:r>
        <w:r>
          <w:rPr>
            <w:noProof/>
            <w:webHidden/>
          </w:rPr>
        </w:r>
        <w:r>
          <w:rPr>
            <w:noProof/>
            <w:webHidden/>
          </w:rPr>
          <w:fldChar w:fldCharType="separate"/>
        </w:r>
        <w:r>
          <w:rPr>
            <w:noProof/>
            <w:webHidden/>
          </w:rPr>
          <w:t>59</w:t>
        </w:r>
        <w:r>
          <w:rPr>
            <w:noProof/>
            <w:webHidden/>
          </w:rPr>
          <w:fldChar w:fldCharType="end"/>
        </w:r>
      </w:hyperlink>
    </w:p>
    <w:p w14:paraId="60B89FE5" w14:textId="6645201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5" w:history="1">
        <w:r w:rsidRPr="00BC0B55">
          <w:rPr>
            <w:rStyle w:val="Lienhypertexte"/>
            <w:noProof/>
            <w:lang w:val="fr-BE"/>
          </w:rPr>
          <w:t>Annexes</w:t>
        </w:r>
        <w:r>
          <w:rPr>
            <w:noProof/>
            <w:webHidden/>
          </w:rPr>
          <w:tab/>
        </w:r>
        <w:r>
          <w:rPr>
            <w:noProof/>
            <w:webHidden/>
          </w:rPr>
          <w:fldChar w:fldCharType="begin"/>
        </w:r>
        <w:r>
          <w:rPr>
            <w:noProof/>
            <w:webHidden/>
          </w:rPr>
          <w:instrText xml:space="preserve"> PAGEREF _Toc168558435 \h </w:instrText>
        </w:r>
        <w:r>
          <w:rPr>
            <w:noProof/>
            <w:webHidden/>
          </w:rPr>
        </w:r>
        <w:r>
          <w:rPr>
            <w:noProof/>
            <w:webHidden/>
          </w:rPr>
          <w:fldChar w:fldCharType="separate"/>
        </w:r>
        <w:r>
          <w:rPr>
            <w:noProof/>
            <w:webHidden/>
          </w:rPr>
          <w:t>60</w:t>
        </w:r>
        <w:r>
          <w:rPr>
            <w:noProof/>
            <w:webHidden/>
          </w:rPr>
          <w:fldChar w:fldCharType="end"/>
        </w:r>
      </w:hyperlink>
    </w:p>
    <w:p w14:paraId="25DB0E1A" w14:textId="3A0E0E5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6" w:history="1">
        <w:r w:rsidRPr="00BC0B55">
          <w:rPr>
            <w:rStyle w:val="Lienhypertexte"/>
            <w:noProof/>
            <w:lang w:val="fr-BE"/>
          </w:rPr>
          <w:t>Annexe 1 : Liste des conventions de collaboration</w:t>
        </w:r>
        <w:r>
          <w:rPr>
            <w:noProof/>
            <w:webHidden/>
          </w:rPr>
          <w:tab/>
        </w:r>
        <w:r>
          <w:rPr>
            <w:noProof/>
            <w:webHidden/>
          </w:rPr>
          <w:fldChar w:fldCharType="begin"/>
        </w:r>
        <w:r>
          <w:rPr>
            <w:noProof/>
            <w:webHidden/>
          </w:rPr>
          <w:instrText xml:space="preserve"> PAGEREF _Toc168558436 \h </w:instrText>
        </w:r>
        <w:r>
          <w:rPr>
            <w:noProof/>
            <w:webHidden/>
          </w:rPr>
        </w:r>
        <w:r>
          <w:rPr>
            <w:noProof/>
            <w:webHidden/>
          </w:rPr>
          <w:fldChar w:fldCharType="separate"/>
        </w:r>
        <w:r>
          <w:rPr>
            <w:noProof/>
            <w:webHidden/>
          </w:rPr>
          <w:t>60</w:t>
        </w:r>
        <w:r>
          <w:rPr>
            <w:noProof/>
            <w:webHidden/>
          </w:rPr>
          <w:fldChar w:fldCharType="end"/>
        </w:r>
      </w:hyperlink>
    </w:p>
    <w:p w14:paraId="5FB8C33A" w14:textId="38B340B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7" w:history="1">
        <w:r w:rsidRPr="00BC0B55">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_Toc168558437 \h </w:instrText>
        </w:r>
        <w:r>
          <w:rPr>
            <w:noProof/>
            <w:webHidden/>
          </w:rPr>
        </w:r>
        <w:r>
          <w:rPr>
            <w:noProof/>
            <w:webHidden/>
          </w:rPr>
          <w:fldChar w:fldCharType="separate"/>
        </w:r>
        <w:r>
          <w:rPr>
            <w:noProof/>
            <w:webHidden/>
          </w:rPr>
          <w:t>61</w:t>
        </w:r>
        <w:r>
          <w:rPr>
            <w:noProof/>
            <w:webHidden/>
          </w:rPr>
          <w:fldChar w:fldCharType="end"/>
        </w:r>
      </w:hyperlink>
    </w:p>
    <w:p w14:paraId="4E26625C" w14:textId="5524947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8" w:history="1">
        <w:r w:rsidRPr="00BC0B55">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_Toc168558438 \h </w:instrText>
        </w:r>
        <w:r>
          <w:rPr>
            <w:noProof/>
            <w:webHidden/>
          </w:rPr>
        </w:r>
        <w:r>
          <w:rPr>
            <w:noProof/>
            <w:webHidden/>
          </w:rPr>
          <w:fldChar w:fldCharType="separate"/>
        </w:r>
        <w:r>
          <w:rPr>
            <w:noProof/>
            <w:webHidden/>
          </w:rPr>
          <w:t>64</w:t>
        </w:r>
        <w:r>
          <w:rPr>
            <w:noProof/>
            <w:webHidden/>
          </w:rPr>
          <w:fldChar w:fldCharType="end"/>
        </w:r>
      </w:hyperlink>
    </w:p>
    <w:p w14:paraId="3C289E5B" w14:textId="3198388B"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7F08523F" w:rsidR="006029CD" w:rsidRPr="007A6745" w:rsidRDefault="001F3F22" w:rsidP="00321869">
      <w:pPr>
        <w:spacing w:before="0" w:after="200"/>
        <w:rPr>
          <w:lang w:val="fr-BE"/>
        </w:rPr>
      </w:pPr>
      <w:r w:rsidRPr="007A6745">
        <w:rPr>
          <w:lang w:val="fr-BE"/>
        </w:rPr>
        <w:t xml:space="preserve">Après délibération, l'Assemblée Générale, réunie </w:t>
      </w:r>
      <w:r w:rsidR="00FE5B1F">
        <w:rPr>
          <w:lang w:val="fr-BE"/>
        </w:rPr>
        <w:t xml:space="preserve">le </w:t>
      </w:r>
      <w:r w:rsidR="00AB30D0" w:rsidRPr="00AB30D0">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304"/>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305"/>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306"/>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307"/>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308"/>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309"/>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310"/>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40C54AB7" w:rsidR="001F3F22" w:rsidRPr="007A6745" w:rsidRDefault="001F3F22" w:rsidP="00796362">
      <w:pPr>
        <w:numPr>
          <w:ilvl w:val="0"/>
          <w:numId w:val="9"/>
        </w:numPr>
        <w:rPr>
          <w:lang w:val="fr-BE"/>
        </w:rPr>
      </w:pPr>
      <w:r w:rsidRPr="007A6745">
        <w:rPr>
          <w:lang w:val="fr-BE"/>
        </w:rPr>
        <w:t xml:space="preserve">Les </w:t>
      </w:r>
      <w:r w:rsidR="001B3137"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311"/>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312"/>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313"/>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314"/>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315"/>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316"/>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317"/>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D507947" w14:textId="19372A58" w:rsidR="001F3F22" w:rsidRPr="00EB5715" w:rsidRDefault="001F3F22" w:rsidP="00B211C9">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ou de </w:t>
      </w:r>
      <w:r w:rsidR="000D45CE" w:rsidRPr="00EB5715">
        <w:rPr>
          <w:lang w:val="fr-BE"/>
        </w:rPr>
        <w:t>tout comité visé à l’article 23, § 2 de la loi du 6 aout 1990.</w:t>
      </w:r>
    </w:p>
    <w:p w14:paraId="2124A087" w14:textId="22BDB716" w:rsidR="001F3F22" w:rsidRPr="005E675B" w:rsidRDefault="001F3F22" w:rsidP="00B211C9">
      <w:pPr>
        <w:ind w:left="851"/>
        <w:rPr>
          <w:lang w:val="fr-BE"/>
        </w:rPr>
      </w:pPr>
      <w:r w:rsidRPr="005E675B">
        <w:rPr>
          <w:lang w:val="fr-BE"/>
        </w:rPr>
        <w:t>2° peut ordonner à la mutualité de régulariser la si</w:t>
      </w:r>
      <w:r w:rsidR="00C1757E">
        <w:rPr>
          <w:lang w:val="fr-BE"/>
        </w:rPr>
        <w:t>t</w:t>
      </w:r>
      <w:r w:rsidRPr="005E675B">
        <w:rPr>
          <w:lang w:val="fr-BE"/>
        </w:rPr>
        <w:t>uation dans un délai qu'elle détermine et, à défaut de régularisation dans le délai imparti, l'Union nationale peut décider de prendre une ou plusieurs mesures suivantes:</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77777777" w:rsidR="001F3F22" w:rsidRPr="005E675B" w:rsidRDefault="001F3F22" w:rsidP="00B211C9">
      <w:pPr>
        <w:ind w:left="567"/>
        <w:rPr>
          <w:lang w:val="fr-BE"/>
        </w:rPr>
      </w:pPr>
      <w:r w:rsidRPr="005E675B">
        <w:rPr>
          <w:lang w:val="fr-BE"/>
        </w:rPr>
        <w:t>En cas d’introduction d’un recours devant le tribunal du travail compétent après avoir sollicité l’avis de l’Office de contrôle conformément au point 1 et avant que cet avis ait été communiqué aux deux parties, l’avis de l’Office de contrôle est censé ne jamais avoir été 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318"/>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319"/>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320"/>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321"/>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322"/>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323"/>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324"/>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325"/>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326"/>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327"/>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328"/>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bookmarkStart w:id="50" w:name="_Hlk164841512"/>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28414FD0" w:rsidR="001F3F22" w:rsidRPr="00EB5715" w:rsidRDefault="001F3F22" w:rsidP="00796362">
      <w:pPr>
        <w:numPr>
          <w:ilvl w:val="0"/>
          <w:numId w:val="13"/>
        </w:numPr>
        <w:rPr>
          <w:lang w:val="fr-BE"/>
        </w:rPr>
      </w:pPr>
      <w:r w:rsidRPr="00ED4578">
        <w:rPr>
          <w:lang w:val="fr-BE"/>
        </w:rPr>
        <w:t>l'approbation des budgets et comptes annuels ;</w:t>
      </w:r>
    </w:p>
    <w:p w14:paraId="5892781D" w14:textId="630AA493" w:rsidR="003D5306" w:rsidRPr="008C006E" w:rsidRDefault="00EB5715" w:rsidP="00F9490F">
      <w:pPr>
        <w:numPr>
          <w:ilvl w:val="0"/>
          <w:numId w:val="13"/>
        </w:numPr>
        <w:rPr>
          <w:lang w:val="fr-BE"/>
        </w:rPr>
      </w:pPr>
      <w:r w:rsidRPr="008C006E">
        <w:rPr>
          <w:lang w:val="fr-BE"/>
        </w:rPr>
        <w:t>l’oc</w:t>
      </w:r>
      <w:r w:rsidR="003D5306" w:rsidRPr="008C006E">
        <w:rPr>
          <w:lang w:val="fr-BE"/>
        </w:rPr>
        <w:t xml:space="preserve">troi de jetons de présence, du remboursement de frais liés à l'exécution du mandat et l'octroi d'un défraiement </w:t>
      </w:r>
      <w:r w:rsidR="00D15C73" w:rsidRPr="008C006E">
        <w:rPr>
          <w:lang w:val="fr-BE"/>
        </w:rPr>
        <w:t xml:space="preserve">forfaitaire </w:t>
      </w:r>
      <w:r w:rsidR="003D5306" w:rsidRPr="008C006E">
        <w:rPr>
          <w:lang w:val="fr-BE"/>
        </w:rPr>
        <w:t xml:space="preserve">pour ces frais aux administrateurs, aux membres de l'assemblée générale ainsi qu’aux membres </w:t>
      </w:r>
      <w:r w:rsidR="00CF3086" w:rsidRPr="008C006E">
        <w:rPr>
          <w:lang w:val="fr-BE"/>
        </w:rPr>
        <w:t xml:space="preserve">effectifs </w:t>
      </w:r>
      <w:r w:rsidR="003D5306" w:rsidRPr="008C006E">
        <w:rPr>
          <w:lang w:val="fr-BE"/>
        </w:rPr>
        <w:t>d’un comité visé à l’article 23, § 2 de la loi du 6 aout 1990.</w:t>
      </w:r>
    </w:p>
    <w:p w14:paraId="42AFD83F" w14:textId="0D3B37A4" w:rsidR="00121E5D" w:rsidRPr="003D5306" w:rsidRDefault="00121E5D" w:rsidP="003D5306">
      <w:pPr>
        <w:pStyle w:val="Paragraphedeliste"/>
        <w:rPr>
          <w:lang w:val="fr-BE"/>
        </w:rPr>
      </w:pPr>
      <w:r w:rsidRPr="003D5306">
        <w:rPr>
          <w:lang w:val="fr-BE"/>
        </w:rPr>
        <w:t>Ces informations sont reprises dans les annexes des statuts et en font partie intégrante.</w:t>
      </w:r>
    </w:p>
    <w:bookmarkEnd w:id="50"/>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09132BC0" w14:textId="46A88B7B" w:rsidR="00BF5325" w:rsidRPr="007A6745" w:rsidRDefault="00BF5325" w:rsidP="00FC6BE4">
      <w:pPr>
        <w:spacing w:before="0" w:after="200"/>
        <w:jc w:val="left"/>
        <w:rPr>
          <w:lang w:val="fr-BE"/>
        </w:rPr>
      </w:pPr>
      <w:r>
        <w:rPr>
          <w:lang w:val="fr-BE"/>
        </w:rPr>
        <w:br w:type="page"/>
      </w:r>
    </w:p>
    <w:p w14:paraId="1AB02EA9" w14:textId="77777777" w:rsidR="001F3F22" w:rsidRPr="007A6745" w:rsidRDefault="001F3F22" w:rsidP="007A6745">
      <w:pPr>
        <w:pStyle w:val="Titre3"/>
        <w:rPr>
          <w:lang w:val="fr-BE"/>
        </w:rPr>
      </w:pPr>
      <w:bookmarkStart w:id="51" w:name="_Toc84322563"/>
      <w:bookmarkStart w:id="52" w:name="_Toc168558329"/>
      <w:r w:rsidRPr="007A6745">
        <w:rPr>
          <w:lang w:val="fr-BE"/>
        </w:rPr>
        <w:lastRenderedPageBreak/>
        <w:t>Article 18</w:t>
      </w:r>
      <w:bookmarkEnd w:id="51"/>
      <w:bookmarkEnd w:id="52"/>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465F5CB0" w14:textId="57FC2EB5" w:rsidR="001F3F22" w:rsidRPr="00EB5715" w:rsidRDefault="001F3F22" w:rsidP="00796362">
      <w:pPr>
        <w:numPr>
          <w:ilvl w:val="0"/>
          <w:numId w:val="14"/>
        </w:numPr>
        <w:rPr>
          <w:lang w:val="fr-BE"/>
        </w:rPr>
      </w:pPr>
      <w:r w:rsidRPr="007A6745">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6575DA">
        <w:rPr>
          <w:lang w:val="fr-BE"/>
        </w:rPr>
        <w:t xml:space="preserve"> </w:t>
      </w:r>
      <w:r w:rsidR="006575DA" w:rsidRPr="00EB5715">
        <w:rPr>
          <w:lang w:val="fr-BE"/>
        </w:rPr>
        <w:t>ou représentés</w:t>
      </w:r>
      <w:r w:rsidRPr="00EB5715">
        <w:rPr>
          <w:lang w:val="fr-BE"/>
        </w:rPr>
        <w:t>.</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3" w:name="_Toc84322564"/>
      <w:bookmarkStart w:id="54" w:name="_Toc168558330"/>
      <w:r w:rsidRPr="007A6745">
        <w:rPr>
          <w:lang w:val="fr-BE"/>
        </w:rPr>
        <w:t>Article 18bis : Mode de réunion</w:t>
      </w:r>
      <w:bookmarkEnd w:id="53"/>
      <w:bookmarkEnd w:id="54"/>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3826EB88" w:rsidR="001F3F22" w:rsidRPr="007A6745" w:rsidRDefault="001F3F22" w:rsidP="001F3F22">
      <w:pPr>
        <w:rPr>
          <w:lang w:val="fr-BE"/>
        </w:rPr>
      </w:pPr>
      <w:r w:rsidRPr="007A6745">
        <w:rPr>
          <w:lang w:val="fr-BE"/>
        </w:rPr>
        <w:t xml:space="preserve">Par les termes : « circonstances </w:t>
      </w:r>
      <w:r w:rsidR="001B3137"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77777777" w:rsidR="001F3F22" w:rsidRPr="007A6745" w:rsidRDefault="001F3F22" w:rsidP="001F3F22">
      <w:pPr>
        <w:rPr>
          <w:lang w:val="fr-BE"/>
        </w:rPr>
      </w:pPr>
      <w:r w:rsidRPr="007A6745">
        <w:rPr>
          <w:lang w:val="fr-BE"/>
        </w:rPr>
        <w:t>Le procès-verbal ou la liste des présence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5" w:name="_Toc84322565"/>
      <w:bookmarkStart w:id="56" w:name="_Toc168558331"/>
      <w:r w:rsidRPr="007A6745">
        <w:rPr>
          <w:lang w:val="fr-BE"/>
        </w:rPr>
        <w:t>Article 19</w:t>
      </w:r>
      <w:bookmarkEnd w:id="55"/>
      <w:bookmarkEnd w:id="56"/>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06FAC31C" w14:textId="7A146050" w:rsidR="005E675B" w:rsidRPr="00EB5715" w:rsidRDefault="001F3F22" w:rsidP="005E675B">
      <w:pPr>
        <w:numPr>
          <w:ilvl w:val="0"/>
          <w:numId w:val="15"/>
        </w:numPr>
        <w:ind w:left="567" w:hanging="283"/>
        <w:rPr>
          <w:lang w:val="fr-BE"/>
        </w:rPr>
      </w:pPr>
      <w:r w:rsidRPr="009A4FFE">
        <w:rPr>
          <w:lang w:val="fr-BE"/>
        </w:rPr>
        <w:t xml:space="preserve">le rapport annuel concernant </w:t>
      </w:r>
      <w:r w:rsidR="005E675B" w:rsidRPr="009A4FFE">
        <w:rPr>
          <w:lang w:val="fr-BE"/>
        </w:rPr>
        <w:t>les collaborations avec des tiers</w:t>
      </w:r>
      <w:r w:rsidR="00CB101D">
        <w:rPr>
          <w:lang w:val="fr-BE"/>
        </w:rPr>
        <w:t xml:space="preserve">, </w:t>
      </w:r>
      <w:r w:rsidR="00CB101D" w:rsidRPr="00EB5715">
        <w:rPr>
          <w:lang w:val="fr-BE"/>
        </w:rPr>
        <w:t>visés à l’article 43, § 1</w:t>
      </w:r>
      <w:r w:rsidR="00CB101D" w:rsidRPr="00EB5715">
        <w:rPr>
          <w:vertAlign w:val="superscript"/>
          <w:lang w:val="fr-BE"/>
        </w:rPr>
        <w:t>er</w:t>
      </w:r>
      <w:r w:rsidR="00CB101D" w:rsidRPr="00EB5715">
        <w:rPr>
          <w:lang w:val="fr-BE"/>
        </w:rPr>
        <w:t xml:space="preserve"> de la loi du 6 aout 1990</w:t>
      </w:r>
      <w:r w:rsidR="00121E5D" w:rsidRPr="00EB5715">
        <w:rPr>
          <w:lang w:val="fr-BE"/>
        </w:rPr>
        <w:t>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7" w:name="_Toc84322566"/>
      <w:bookmarkStart w:id="58" w:name="_Toc168558332"/>
      <w:r w:rsidRPr="007A6745">
        <w:rPr>
          <w:lang w:val="fr-BE"/>
        </w:rPr>
        <w:t>Article 20</w:t>
      </w:r>
      <w:bookmarkEnd w:id="57"/>
      <w:bookmarkEnd w:id="58"/>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9" w:name="_Toc84322567"/>
      <w:bookmarkStart w:id="60" w:name="_Toc168558333"/>
      <w:r w:rsidRPr="007A6745">
        <w:rPr>
          <w:lang w:val="fr-BE"/>
        </w:rPr>
        <w:t>Article 21</w:t>
      </w:r>
      <w:bookmarkEnd w:id="59"/>
      <w:bookmarkEnd w:id="60"/>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1" w:name="_Toc84322568"/>
      <w:bookmarkStart w:id="62" w:name="_Toc168558334"/>
      <w:r w:rsidRPr="007A6745">
        <w:rPr>
          <w:lang w:val="fr-BE"/>
        </w:rPr>
        <w:t>Article 22</w:t>
      </w:r>
      <w:bookmarkEnd w:id="61"/>
      <w:bookmarkEnd w:id="62"/>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3" w:name="_Toc84322569"/>
      <w:bookmarkStart w:id="64" w:name="_Toc168558335"/>
      <w:bookmarkStart w:id="65" w:name="_Hlk84249162"/>
      <w:r w:rsidRPr="007A6745">
        <w:rPr>
          <w:lang w:val="fr-BE"/>
        </w:rPr>
        <w:t>Article 23</w:t>
      </w:r>
      <w:bookmarkEnd w:id="63"/>
      <w:bookmarkEnd w:id="64"/>
    </w:p>
    <w:bookmarkEnd w:id="65"/>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6" w:name="_Toc84322570"/>
      <w:bookmarkStart w:id="67" w:name="_Toc168558336"/>
      <w:r w:rsidRPr="007A6745">
        <w:rPr>
          <w:lang w:val="fr-BE"/>
        </w:rPr>
        <w:t>Article 23 bis</w:t>
      </w:r>
      <w:bookmarkEnd w:id="66"/>
      <w:bookmarkEnd w:id="67"/>
    </w:p>
    <w:p w14:paraId="235C900D" w14:textId="479E562B" w:rsidR="008C006E" w:rsidRPr="001B3137" w:rsidRDefault="008C006E" w:rsidP="008C006E">
      <w:pPr>
        <w:rPr>
          <w:lang w:val="fr-BE"/>
        </w:rPr>
      </w:pPr>
      <w:r w:rsidRPr="001B3137">
        <w:rPr>
          <w:lang w:val="fr-BE"/>
        </w:rPr>
        <w:t>L'Assemblée Générale fixe les montants des remboursements de frais (repas et déplacements) liés à la participation aux réunions et les jetons de présence éventuels qui peuvent être attribués aux membres effectifs de celle-ci lorsqu’ils assistent à une réunion</w:t>
      </w:r>
      <w:r w:rsidR="007E03CF" w:rsidRPr="001B3137">
        <w:rPr>
          <w:lang w:val="fr-BE"/>
        </w:rPr>
        <w:t xml:space="preserve"> de l’Assemblée Générale, du Conseil d’Administration ou d’un Comité institué au sein de celui-ci.</w:t>
      </w:r>
    </w:p>
    <w:p w14:paraId="310F0AF4" w14:textId="77777777" w:rsidR="008C006E" w:rsidRPr="001B3137" w:rsidRDefault="008C006E" w:rsidP="008C006E">
      <w:pPr>
        <w:rPr>
          <w:lang w:val="fr-BE"/>
        </w:rPr>
      </w:pPr>
      <w:r w:rsidRPr="001B3137">
        <w:rPr>
          <w:lang w:val="fr-BE"/>
        </w:rPr>
        <w:t>Le Conseil d’Administration fixe les montants des remboursements de frais (repas et déplacements) liés à la participation aux réunions et les jetons de présence éventuels qui peuvent être attribués aux conseillers lorsqu’ils assistent à une réunion de l’Assemblée Générale, du Conseil d’Administration ou d’un Comité institué au sein de celui-ci.</w:t>
      </w:r>
    </w:p>
    <w:p w14:paraId="29241061" w14:textId="77777777" w:rsidR="008C006E" w:rsidRPr="001B3137" w:rsidRDefault="008C006E" w:rsidP="008C006E">
      <w:pPr>
        <w:rPr>
          <w:lang w:val="fr-BE"/>
        </w:rPr>
      </w:pPr>
      <w:r w:rsidRPr="001B3137">
        <w:rPr>
          <w:lang w:val="fr-BE"/>
        </w:rPr>
        <w:t>Ces montants sont repris en annexe des présents statuts.</w:t>
      </w:r>
    </w:p>
    <w:p w14:paraId="0445B942" w14:textId="77777777" w:rsidR="00490532" w:rsidRPr="008C006E" w:rsidRDefault="00490532" w:rsidP="00AA532F">
      <w:pPr>
        <w:rPr>
          <w:strike/>
          <w:lang w:val="fr-BE"/>
        </w:rPr>
      </w:pP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8" w:name="_Toc84322571"/>
      <w:bookmarkStart w:id="69" w:name="_Toc168558337"/>
      <w:r w:rsidRPr="004A72EF">
        <w:rPr>
          <w:lang w:val="fr-BE"/>
        </w:rPr>
        <w:t xml:space="preserve">Section </w:t>
      </w:r>
      <w:r w:rsidR="001F3F22" w:rsidRPr="004A72EF">
        <w:rPr>
          <w:lang w:val="fr-BE"/>
        </w:rPr>
        <w:t>2 : Le Conseil d’Administration</w:t>
      </w:r>
      <w:bookmarkEnd w:id="68"/>
      <w:bookmarkEnd w:id="69"/>
    </w:p>
    <w:p w14:paraId="49EC4FD7" w14:textId="77777777" w:rsidR="001F3F22" w:rsidRPr="007A6745" w:rsidRDefault="001F3F22" w:rsidP="007A6745">
      <w:pPr>
        <w:pStyle w:val="Titre3"/>
        <w:rPr>
          <w:lang w:val="fr-BE"/>
        </w:rPr>
      </w:pPr>
      <w:bookmarkStart w:id="70" w:name="_Toc84322572"/>
      <w:bookmarkStart w:id="71" w:name="_Toc168558338"/>
      <w:r w:rsidRPr="007A6745">
        <w:rPr>
          <w:lang w:val="fr-BE"/>
        </w:rPr>
        <w:t>Article 24</w:t>
      </w:r>
      <w:bookmarkEnd w:id="70"/>
      <w:bookmarkEnd w:id="71"/>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2" w:name="_Toc84322573"/>
      <w:bookmarkStart w:id="73" w:name="_Toc168558339"/>
      <w:r w:rsidRPr="007A6745">
        <w:rPr>
          <w:lang w:val="fr-BE"/>
        </w:rPr>
        <w:t>Article 25</w:t>
      </w:r>
      <w:bookmarkEnd w:id="72"/>
      <w:bookmarkEnd w:id="73"/>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4" w:name="_Toc84322574"/>
      <w:bookmarkStart w:id="75" w:name="_Toc168558340"/>
      <w:r w:rsidRPr="007A6745">
        <w:rPr>
          <w:lang w:val="fr-BE"/>
        </w:rPr>
        <w:t>Article 25 bis</w:t>
      </w:r>
      <w:bookmarkEnd w:id="74"/>
      <w:bookmarkEnd w:id="75"/>
    </w:p>
    <w:p w14:paraId="0D99C922" w14:textId="1E2B43F1" w:rsidR="001F3F22" w:rsidRPr="007A6745" w:rsidRDefault="001F3F22" w:rsidP="001F3F22">
      <w:pPr>
        <w:rPr>
          <w:lang w:val="fr-BE"/>
        </w:rPr>
      </w:pPr>
      <w:r w:rsidRPr="007A6745">
        <w:rPr>
          <w:lang w:val="fr-BE"/>
        </w:rPr>
        <w:t xml:space="preserve">En plus </w:t>
      </w:r>
      <w:r w:rsidR="00597DAF"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6" w:name="_Toc84322575"/>
      <w:bookmarkStart w:id="77" w:name="_Toc168558341"/>
      <w:r w:rsidRPr="007A6745">
        <w:rPr>
          <w:lang w:val="fr-BE"/>
        </w:rPr>
        <w:t>Article 26</w:t>
      </w:r>
      <w:bookmarkEnd w:id="76"/>
      <w:bookmarkEnd w:id="77"/>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8" w:name="_Toc84322576"/>
      <w:bookmarkStart w:id="79" w:name="_Toc168558342"/>
      <w:r w:rsidRPr="007A6745">
        <w:rPr>
          <w:lang w:val="fr-BE"/>
        </w:rPr>
        <w:t>Article 27</w:t>
      </w:r>
      <w:bookmarkEnd w:id="78"/>
      <w:bookmarkEnd w:id="79"/>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7A6745" w:rsidRDefault="001F3F22" w:rsidP="001F3F22">
      <w:pPr>
        <w:rPr>
          <w:lang w:val="fr-BE"/>
        </w:rPr>
      </w:pPr>
      <w:r w:rsidRPr="007A6745">
        <w:rPr>
          <w:lang w:val="fr-BE"/>
        </w:rPr>
        <w:t>Il est automatiquement mis fin au mandat de l’administrateur au 1</w:t>
      </w:r>
      <w:r w:rsidRPr="007A6745">
        <w:rPr>
          <w:vertAlign w:val="superscript"/>
          <w:lang w:val="fr-BE"/>
        </w:rPr>
        <w:t>er</w:t>
      </w:r>
      <w:r w:rsidRPr="007A6745">
        <w:rPr>
          <w:lang w:val="fr-BE"/>
        </w:rPr>
        <w:t xml:space="preserve"> janvier de l’exercice qui suit celui au cours duquel il a atteint l’âge de 72 ans.</w:t>
      </w:r>
    </w:p>
    <w:p w14:paraId="7CF55124" w14:textId="578F99ED" w:rsidR="001F3F22" w:rsidRPr="007A6745" w:rsidRDefault="001F3F22" w:rsidP="001F3F22">
      <w:pPr>
        <w:rPr>
          <w:lang w:val="fr-BE"/>
        </w:rPr>
      </w:pPr>
      <w:r w:rsidRPr="007A6745">
        <w:rPr>
          <w:lang w:val="fr-BE"/>
        </w:rPr>
        <w:t xml:space="preserve">Le Conseil d'Administration ne peut être composé </w:t>
      </w:r>
      <w:r w:rsidRPr="00B0508E">
        <w:rPr>
          <w:lang w:val="fr-BE"/>
        </w:rPr>
        <w:t xml:space="preserve">de plus </w:t>
      </w:r>
      <w:r w:rsidRPr="00EB5715">
        <w:rPr>
          <w:lang w:val="fr-BE"/>
        </w:rPr>
        <w:t>d'1/</w:t>
      </w:r>
      <w:r w:rsidR="005E675B" w:rsidRPr="00EB5715">
        <w:rPr>
          <w:lang w:val="fr-BE"/>
        </w:rPr>
        <w:t>3</w:t>
      </w:r>
      <w:r w:rsidRPr="00EB5715">
        <w:rPr>
          <w:lang w:val="fr-BE"/>
        </w:rPr>
        <w:t xml:space="preserve"> de</w:t>
      </w:r>
      <w:r w:rsidRPr="00B0508E">
        <w:rPr>
          <w:lang w:val="fr-BE"/>
        </w:rPr>
        <w:t xml:space="preserve"> </w:t>
      </w:r>
      <w:r w:rsidRPr="007A6745">
        <w:rPr>
          <w:lang w:val="fr-BE"/>
        </w:rPr>
        <w:t>personnes rémunérées par une mutualité ou par l'Union Nationale.</w:t>
      </w:r>
    </w:p>
    <w:p w14:paraId="6A36D14E" w14:textId="77777777" w:rsidR="001F3F22" w:rsidRPr="007A6745" w:rsidRDefault="001F3F22" w:rsidP="001F3F22">
      <w:pPr>
        <w:rPr>
          <w:lang w:val="fr-BE"/>
        </w:rPr>
      </w:pPr>
      <w:r w:rsidRPr="007A6745">
        <w:rPr>
          <w:lang w:val="fr-BE"/>
        </w:rPr>
        <w:t>Plus de 75% des mandats ne peuvent être attribués aux personnes d’un même sexe.</w:t>
      </w:r>
    </w:p>
    <w:p w14:paraId="540887A9" w14:textId="77777777" w:rsidR="001F3F22" w:rsidRPr="007A6745" w:rsidRDefault="001F3F22" w:rsidP="007A6745">
      <w:pPr>
        <w:pStyle w:val="Titre3"/>
        <w:rPr>
          <w:lang w:val="fr-BE"/>
        </w:rPr>
      </w:pPr>
      <w:bookmarkStart w:id="80" w:name="_Toc84322577"/>
      <w:bookmarkStart w:id="81" w:name="_Toc168558343"/>
      <w:r w:rsidRPr="007A6745">
        <w:rPr>
          <w:lang w:val="fr-BE"/>
        </w:rPr>
        <w:t>Article 28</w:t>
      </w:r>
      <w:bookmarkEnd w:id="80"/>
      <w:bookmarkEnd w:id="81"/>
    </w:p>
    <w:p w14:paraId="4E8C5AFA" w14:textId="0F6A4C51" w:rsidR="006234F8" w:rsidRPr="008C006E" w:rsidRDefault="006234F8" w:rsidP="006234F8">
      <w:pPr>
        <w:rPr>
          <w:lang w:val="fr-BE"/>
        </w:rPr>
      </w:pPr>
      <w:bookmarkStart w:id="82" w:name="_Hlk164842084"/>
      <w:r w:rsidRPr="008C006E">
        <w:rPr>
          <w:lang w:val="fr-BE"/>
        </w:rPr>
        <w:t>L’Assemblée Générale fixe le montant des remboursements de frais, les défraiements forfaitaires et le montant des jetons de présence éventuels liés à la participation aux réunions du Conseil d’Administration et des Comités institués au sein de celui-ci</w:t>
      </w:r>
      <w:r w:rsidR="009C5CEE" w:rsidRPr="008C006E">
        <w:rPr>
          <w:lang w:val="fr-BE"/>
        </w:rPr>
        <w:t xml:space="preserve"> qui peuvent être attribués aux membres </w:t>
      </w:r>
      <w:r w:rsidR="00CF3086" w:rsidRPr="008C006E">
        <w:rPr>
          <w:lang w:val="fr-BE"/>
        </w:rPr>
        <w:t>effectifs</w:t>
      </w:r>
      <w:r w:rsidR="009C5CEE" w:rsidRPr="008C006E">
        <w:rPr>
          <w:lang w:val="fr-BE"/>
        </w:rPr>
        <w:t>.</w:t>
      </w:r>
    </w:p>
    <w:p w14:paraId="13E818D5" w14:textId="5C8B2993" w:rsidR="003E6C31" w:rsidRPr="008C006E" w:rsidRDefault="00CF3086" w:rsidP="00CF3086">
      <w:pPr>
        <w:rPr>
          <w:lang w:val="fr-BE"/>
        </w:rPr>
      </w:pPr>
      <w:r w:rsidRPr="008C006E">
        <w:rPr>
          <w:lang w:val="fr-BE"/>
        </w:rPr>
        <w:t xml:space="preserve">Le Conseil d’Administration fixe le montant des remboursements de frais, les défraiements forfaitaires et le montant des jetons de présence </w:t>
      </w:r>
      <w:r w:rsidR="008070C9" w:rsidRPr="008C006E">
        <w:rPr>
          <w:lang w:val="fr-BE"/>
        </w:rPr>
        <w:t xml:space="preserve">éventuels </w:t>
      </w:r>
      <w:r w:rsidRPr="008C006E">
        <w:rPr>
          <w:lang w:val="fr-BE"/>
        </w:rPr>
        <w:t xml:space="preserve">liés à la participation aux réunions du Conseil d’Administration et des Comités institués au sein de celui-ci qui peuvent être attribués aux </w:t>
      </w:r>
      <w:r w:rsidR="003E6C31" w:rsidRPr="008C006E">
        <w:rPr>
          <w:lang w:val="fr-BE"/>
        </w:rPr>
        <w:t>conseillers.</w:t>
      </w:r>
    </w:p>
    <w:p w14:paraId="798AFBD6" w14:textId="77777777" w:rsidR="006234F8" w:rsidRPr="008C006E" w:rsidRDefault="006234F8" w:rsidP="006234F8">
      <w:pPr>
        <w:rPr>
          <w:lang w:val="fr-BE"/>
        </w:rPr>
      </w:pPr>
      <w:r w:rsidRPr="008C006E">
        <w:rPr>
          <w:lang w:val="fr-BE"/>
        </w:rPr>
        <w:t>Ces montants sont repris en annexe des présents statuts.</w:t>
      </w:r>
    </w:p>
    <w:p w14:paraId="431EA416" w14:textId="77777777" w:rsidR="001F3F22" w:rsidRPr="007A6745" w:rsidRDefault="001F3F22" w:rsidP="007A6745">
      <w:pPr>
        <w:pStyle w:val="Titre3"/>
        <w:rPr>
          <w:lang w:val="fr-BE"/>
        </w:rPr>
      </w:pPr>
      <w:bookmarkStart w:id="83" w:name="_Toc84322578"/>
      <w:bookmarkStart w:id="84" w:name="_Toc168558344"/>
      <w:bookmarkEnd w:id="82"/>
      <w:r w:rsidRPr="007A6745">
        <w:rPr>
          <w:lang w:val="fr-BE"/>
        </w:rPr>
        <w:t>Article 29</w:t>
      </w:r>
      <w:bookmarkEnd w:id="83"/>
      <w:bookmarkEnd w:id="84"/>
    </w:p>
    <w:p w14:paraId="0989CA9E" w14:textId="7CDA2D0B" w:rsidR="001F3F22" w:rsidRPr="007A6745" w:rsidRDefault="001F3F22" w:rsidP="001F3F22">
      <w:pPr>
        <w:rPr>
          <w:lang w:val="fr-BE"/>
        </w:rPr>
      </w:pPr>
      <w:r w:rsidRPr="007A6745">
        <w:rPr>
          <w:lang w:val="fr-BE"/>
        </w:rPr>
        <w:t>Les membres du Conseil d'Administration sont élus par l'Assemblée Générale pour un terme de maximum 6 ans renouvelable.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lastRenderedPageBreak/>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5" w:name="_Toc84322579"/>
      <w:bookmarkStart w:id="86" w:name="_Toc168558345"/>
      <w:r w:rsidRPr="007A6745">
        <w:rPr>
          <w:lang w:val="fr-BE"/>
        </w:rPr>
        <w:t>Article 30</w:t>
      </w:r>
      <w:bookmarkEnd w:id="85"/>
      <w:bookmarkEnd w:id="86"/>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7" w:name="_Toc84322580"/>
      <w:bookmarkStart w:id="88" w:name="_Toc168558346"/>
      <w:r w:rsidRPr="007A6745">
        <w:rPr>
          <w:lang w:val="fr-BE"/>
        </w:rPr>
        <w:t>Article 31</w:t>
      </w:r>
      <w:bookmarkEnd w:id="87"/>
      <w:bookmarkEnd w:id="88"/>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9" w:name="_Toc84322581"/>
      <w:bookmarkStart w:id="90" w:name="_Toc168558347"/>
      <w:r w:rsidRPr="007A6745">
        <w:rPr>
          <w:lang w:val="fr-BE"/>
        </w:rPr>
        <w:t>Article 32</w:t>
      </w:r>
      <w:bookmarkEnd w:id="89"/>
      <w:bookmarkEnd w:id="90"/>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lastRenderedPageBreak/>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31FCD1C5" w:rsidR="001F3F22" w:rsidRPr="007A6745" w:rsidRDefault="001F3F22" w:rsidP="001F3F22">
      <w:pPr>
        <w:rPr>
          <w:lang w:val="fr-BE"/>
        </w:rPr>
      </w:pPr>
      <w:r w:rsidRPr="007A6745">
        <w:rPr>
          <w:lang w:val="fr-BE"/>
        </w:rPr>
        <w:t xml:space="preserve">La compétence du Conseil d'Administration s'étend à l'assurance obligatoire et aux services </w:t>
      </w:r>
      <w:r w:rsidR="001B3137" w:rsidRPr="007A6745">
        <w:rPr>
          <w:lang w:val="fr-BE"/>
        </w:rPr>
        <w:t>complémentaires</w:t>
      </w:r>
      <w:r w:rsidR="001B3137">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91"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1925BAEC" w:rsidR="001F3F22" w:rsidRPr="00ED4578" w:rsidRDefault="001F3F22" w:rsidP="00796362">
      <w:pPr>
        <w:numPr>
          <w:ilvl w:val="0"/>
          <w:numId w:val="42"/>
        </w:numPr>
        <w:ind w:left="567" w:hanging="283"/>
        <w:rPr>
          <w:lang w:val="fr-BE"/>
        </w:rPr>
      </w:pPr>
      <w:r w:rsidRPr="00ED4578">
        <w:rPr>
          <w:lang w:val="fr-BE"/>
        </w:rPr>
        <w:lastRenderedPageBreak/>
        <w:t xml:space="preserve">Le </w:t>
      </w:r>
      <w:proofErr w:type="spellStart"/>
      <w:r w:rsidR="001B3137" w:rsidRPr="00ED4578">
        <w:rPr>
          <w:lang w:val="fr-BE"/>
        </w:rPr>
        <w:t>reporting</w:t>
      </w:r>
      <w:proofErr w:type="spellEnd"/>
      <w:r w:rsidR="001B3137"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2" w:name="_Toc84322582"/>
      <w:bookmarkStart w:id="93" w:name="_Toc168558348"/>
      <w:bookmarkEnd w:id="91"/>
      <w:r w:rsidRPr="00ED4578">
        <w:rPr>
          <w:color w:val="5F5F5F"/>
          <w:lang w:val="fr-BE"/>
        </w:rPr>
        <w:t>Article 3</w:t>
      </w:r>
      <w:r w:rsidR="008A48D7" w:rsidRPr="00ED4578">
        <w:rPr>
          <w:color w:val="5F5F5F"/>
          <w:lang w:val="fr-BE"/>
        </w:rPr>
        <w:t>2</w:t>
      </w:r>
      <w:r w:rsidRPr="00ED4578">
        <w:rPr>
          <w:color w:val="5F5F5F"/>
          <w:lang w:val="fr-BE"/>
        </w:rPr>
        <w:t>bis</w:t>
      </w:r>
      <w:bookmarkEnd w:id="92"/>
      <w:bookmarkEnd w:id="93"/>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4" w:name="_Toc84322583"/>
      <w:bookmarkStart w:id="95" w:name="_Toc168558349"/>
      <w:r w:rsidRPr="007A6745">
        <w:rPr>
          <w:lang w:val="fr-BE"/>
        </w:rPr>
        <w:t>Article 33</w:t>
      </w:r>
      <w:bookmarkEnd w:id="94"/>
      <w:bookmarkEnd w:id="95"/>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6" w:name="_Toc84322584"/>
      <w:bookmarkStart w:id="97" w:name="_Toc168558350"/>
      <w:r w:rsidRPr="007A6745">
        <w:rPr>
          <w:lang w:val="fr-BE"/>
        </w:rPr>
        <w:lastRenderedPageBreak/>
        <w:t>Article 34</w:t>
      </w:r>
      <w:bookmarkEnd w:id="96"/>
      <w:bookmarkEnd w:id="97"/>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8" w:name="_Toc84322585"/>
      <w:bookmarkStart w:id="99" w:name="_Toc168558351"/>
      <w:bookmarkStart w:id="100" w:name="_Hlk68165233"/>
      <w:r w:rsidRPr="007A6745">
        <w:rPr>
          <w:lang w:val="fr-BE"/>
        </w:rPr>
        <w:t>Article 34bis : Mode de réunion du Conseil d’Administration</w:t>
      </w:r>
      <w:bookmarkEnd w:id="98"/>
      <w:bookmarkEnd w:id="99"/>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77777777" w:rsidR="001F3F22" w:rsidRPr="007A6745" w:rsidRDefault="001F3F22" w:rsidP="001F3F22">
      <w:pPr>
        <w:rPr>
          <w:lang w:val="fr-BE"/>
        </w:rPr>
      </w:pPr>
      <w:r w:rsidRPr="007A6745">
        <w:rPr>
          <w:lang w:val="fr-BE"/>
        </w:rPr>
        <w:t xml:space="preserve">Par les termes : « circonstances exceptionnelles»,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lastRenderedPageBreak/>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4244EEAC" w14:textId="77777777" w:rsidR="001F3F22" w:rsidRPr="007A6745" w:rsidRDefault="001F3F22" w:rsidP="001F3F22">
      <w:pPr>
        <w:rPr>
          <w:lang w:val="fr-BE"/>
        </w:rPr>
      </w:pPr>
      <w:r w:rsidRPr="007A6745">
        <w:rPr>
          <w:lang w:val="fr-BE"/>
        </w:rPr>
        <w:t xml:space="preserve">§ 6. Lorsqu'il est recouru à une consultation écrite: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7C6CA703" w:rsidR="001F3F22" w:rsidRPr="007A6745" w:rsidRDefault="001F3F22" w:rsidP="001F3F22">
      <w:pPr>
        <w:rPr>
          <w:lang w:val="fr-BE"/>
        </w:rPr>
      </w:pPr>
      <w:r w:rsidRPr="007A6745">
        <w:rPr>
          <w:lang w:val="fr-BE"/>
        </w:rPr>
        <w:t xml:space="preserve">Lorsqu'il est recouru à une consultation écrite par voie postale, la date du </w:t>
      </w:r>
      <w:r w:rsidR="001B3137"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0B1B688C" w:rsidR="001F3F22" w:rsidRPr="007A6745" w:rsidRDefault="001F3F22" w:rsidP="001F3F22">
      <w:pPr>
        <w:rPr>
          <w:lang w:val="fr-BE"/>
        </w:rPr>
      </w:pPr>
      <w:r w:rsidRPr="007A6745">
        <w:rPr>
          <w:lang w:val="fr-BE"/>
        </w:rPr>
        <w:t xml:space="preserve">Le procès-verbal ou la liste </w:t>
      </w:r>
      <w:r w:rsidR="001B3137" w:rsidRPr="007A6745">
        <w:rPr>
          <w:lang w:val="fr-BE"/>
        </w:rPr>
        <w:t>des présences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lastRenderedPageBreak/>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101" w:name="_Toc84322586"/>
      <w:bookmarkStart w:id="102" w:name="_Toc168558352"/>
      <w:bookmarkEnd w:id="100"/>
      <w:r w:rsidRPr="007A6745">
        <w:rPr>
          <w:lang w:val="fr-BE"/>
        </w:rPr>
        <w:t>Article 35</w:t>
      </w:r>
      <w:bookmarkEnd w:id="101"/>
      <w:bookmarkEnd w:id="102"/>
    </w:p>
    <w:p w14:paraId="48D7A55B" w14:textId="0FEC01E6" w:rsidR="001F3F22" w:rsidRPr="007A6745" w:rsidRDefault="001F3F22" w:rsidP="001F3F22">
      <w:pPr>
        <w:rPr>
          <w:lang w:val="fr-BE"/>
        </w:rPr>
      </w:pPr>
      <w:r w:rsidRPr="007A6745">
        <w:rPr>
          <w:lang w:val="fr-BE"/>
        </w:rPr>
        <w:t>Le Conseil d'Administration ne peut délibérer valablement que si l</w:t>
      </w:r>
      <w:r w:rsidR="009C5CEE">
        <w:rPr>
          <w:lang w:val="fr-BE"/>
        </w:rPr>
        <w:t xml:space="preserve">a majorité </w:t>
      </w:r>
      <w:r w:rsidRPr="007A6745">
        <w:rPr>
          <w:lang w:val="fr-BE"/>
        </w:rPr>
        <w:t>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3" w:name="_Toc84322587"/>
      <w:bookmarkStart w:id="104" w:name="_Toc168558353"/>
      <w:r w:rsidRPr="007A6745">
        <w:rPr>
          <w:lang w:val="fr-BE"/>
        </w:rPr>
        <w:t>Article 36</w:t>
      </w:r>
      <w:bookmarkEnd w:id="103"/>
      <w:bookmarkEnd w:id="104"/>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5"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229E6050"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46D45EF8" w:rsidR="001F3F22" w:rsidRPr="0045236C" w:rsidRDefault="009C5CEE" w:rsidP="007A6745">
      <w:pPr>
        <w:pStyle w:val="Titre2"/>
        <w:rPr>
          <w:color w:val="0E163F" w:themeColor="text2" w:themeShade="BF"/>
          <w:lang w:val="fr-BE"/>
        </w:rPr>
      </w:pPr>
      <w:bookmarkStart w:id="106" w:name="_Toc168558354"/>
      <w:bookmarkEnd w:id="105"/>
      <w:r w:rsidRPr="0045236C">
        <w:rPr>
          <w:color w:val="0E163F" w:themeColor="text2" w:themeShade="BF"/>
          <w:lang w:val="fr-BE"/>
        </w:rPr>
        <w:lastRenderedPageBreak/>
        <w:t>Les Comités</w:t>
      </w:r>
      <w:bookmarkEnd w:id="106"/>
      <w:r w:rsidRPr="0045236C">
        <w:rPr>
          <w:color w:val="0E163F" w:themeColor="text2" w:themeShade="BF"/>
          <w:lang w:val="fr-BE"/>
        </w:rPr>
        <w:t xml:space="preserve"> </w:t>
      </w:r>
    </w:p>
    <w:p w14:paraId="662B6FE2" w14:textId="77777777" w:rsidR="001F3F22" w:rsidRPr="007A6745" w:rsidRDefault="001F3F22" w:rsidP="007A6745">
      <w:pPr>
        <w:pStyle w:val="Titre3"/>
        <w:rPr>
          <w:lang w:val="fr-BE"/>
        </w:rPr>
      </w:pPr>
      <w:bookmarkStart w:id="107" w:name="_Toc84322589"/>
      <w:bookmarkStart w:id="108" w:name="_Toc168558355"/>
      <w:r w:rsidRPr="007A6745">
        <w:rPr>
          <w:lang w:val="fr-BE"/>
        </w:rPr>
        <w:t>Article 36bis – Bureau du Conseil d’Administration</w:t>
      </w:r>
      <w:bookmarkEnd w:id="107"/>
      <w:bookmarkEnd w:id="108"/>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13FFA568"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w:t>
      </w:r>
      <w:r w:rsidR="002F23D7" w:rsidRPr="007A6745">
        <w:rPr>
          <w:lang w:val="fr-BE"/>
        </w:rPr>
        <w:t>non-membres</w:t>
      </w:r>
      <w:r w:rsidRPr="007A6745">
        <w:rPr>
          <w:lang w:val="fr-BE"/>
        </w:rPr>
        <w:t xml:space="preserve"> du Bureau peuvent être invités à participer aux discussions.</w:t>
      </w:r>
    </w:p>
    <w:p w14:paraId="0B0164CD" w14:textId="2B3EB6BD" w:rsidR="001F3F22" w:rsidRPr="007A6745" w:rsidRDefault="001F3F22" w:rsidP="007A6745">
      <w:pPr>
        <w:pStyle w:val="Titre3"/>
        <w:rPr>
          <w:lang w:val="fr-BE"/>
        </w:rPr>
      </w:pPr>
      <w:bookmarkStart w:id="109" w:name="_Toc84322590"/>
      <w:bookmarkStart w:id="110" w:name="_Toc168558356"/>
      <w:r w:rsidRPr="007A6745">
        <w:rPr>
          <w:lang w:val="fr-BE"/>
        </w:rPr>
        <w:t xml:space="preserve">Article 36ter – Comité </w:t>
      </w:r>
      <w:r w:rsidRPr="009A4FFE">
        <w:rPr>
          <w:lang w:val="fr-BE"/>
        </w:rPr>
        <w:t>d’Audit</w:t>
      </w:r>
      <w:bookmarkEnd w:id="109"/>
      <w:r w:rsidR="009143CA" w:rsidRPr="009A4FFE">
        <w:rPr>
          <w:lang w:val="fr-BE"/>
        </w:rPr>
        <w:t xml:space="preserve"> et de Gestion des Risques</w:t>
      </w:r>
      <w:bookmarkEnd w:id="110"/>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1877EFFD" w:rsidR="001F3F22" w:rsidRPr="009A4FFE" w:rsidRDefault="001F3F22" w:rsidP="001F3F22">
      <w:pPr>
        <w:rPr>
          <w:lang w:val="fr-BE"/>
        </w:rPr>
      </w:pPr>
      <w:bookmarkStart w:id="111" w:name="_Hlk70066019"/>
      <w:r w:rsidRPr="009A4FFE">
        <w:rPr>
          <w:lang w:val="fr-BE"/>
        </w:rPr>
        <w:t>La compétence du Comité d’Audit</w:t>
      </w:r>
      <w:r w:rsidR="009143CA" w:rsidRPr="009A4FFE">
        <w:rPr>
          <w:lang w:val="fr-BE"/>
        </w:rPr>
        <w:t xml:space="preserve"> et de Gestion des </w:t>
      </w:r>
      <w:r w:rsidR="002F23D7" w:rsidRPr="009A4FFE">
        <w:rPr>
          <w:lang w:val="fr-BE"/>
        </w:rPr>
        <w:t>Risques porte</w:t>
      </w:r>
      <w:r w:rsidRPr="009A4FFE">
        <w:rPr>
          <w:lang w:val="fr-BE"/>
        </w:rPr>
        <w:t xml:space="preserv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2" w:name="_Toc84322591"/>
      <w:bookmarkStart w:id="113" w:name="_Toc168558357"/>
      <w:bookmarkEnd w:id="111"/>
      <w:r w:rsidRPr="007A6745">
        <w:rPr>
          <w:lang w:val="fr-BE"/>
        </w:rPr>
        <w:t>Article 36quater – Le Comité de Rémunération et de Nominations</w:t>
      </w:r>
      <w:bookmarkEnd w:id="112"/>
      <w:bookmarkEnd w:id="113"/>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1CCB8AD5"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4799DBFB" w14:textId="77777777" w:rsidR="009C5CEE" w:rsidRDefault="009C5CEE" w:rsidP="001F3F22">
      <w:pPr>
        <w:rPr>
          <w:lang w:val="fr-BE"/>
        </w:rPr>
      </w:pPr>
      <w:bookmarkStart w:id="114" w:name="_Hlk136597493"/>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bookmarkEnd w:id="114"/>
    <w:p w14:paraId="3C5D9D39" w14:textId="3D43815B" w:rsidR="004D3101" w:rsidRDefault="004D3101" w:rsidP="001F3F22">
      <w:pPr>
        <w:rPr>
          <w:lang w:val="fr-BE"/>
        </w:rPr>
      </w:pPr>
    </w:p>
    <w:p w14:paraId="4F406BDD" w14:textId="1D557340" w:rsidR="009C5CEE" w:rsidRPr="008C006E" w:rsidRDefault="009C5CEE" w:rsidP="009C5CEE">
      <w:pPr>
        <w:pStyle w:val="Titre3"/>
        <w:rPr>
          <w:lang w:val="fr-BE"/>
        </w:rPr>
      </w:pPr>
      <w:bookmarkStart w:id="115" w:name="_Toc168558358"/>
      <w:r w:rsidRPr="008C006E">
        <w:rPr>
          <w:lang w:val="fr-BE"/>
        </w:rPr>
        <w:t>Article 36quinquies – Le Comité de Placement</w:t>
      </w:r>
      <w:bookmarkEnd w:id="115"/>
    </w:p>
    <w:p w14:paraId="251129E0" w14:textId="77777777" w:rsidR="00571777" w:rsidRPr="008C006E" w:rsidRDefault="00571777" w:rsidP="00571777">
      <w:pPr>
        <w:rPr>
          <w:bCs/>
          <w:lang w:val="fr-BE"/>
        </w:rPr>
      </w:pPr>
      <w:bookmarkStart w:id="116" w:name="_Hlk164842441"/>
      <w:r w:rsidRPr="008C006E">
        <w:rPr>
          <w:bCs/>
          <w:lang w:val="fr-BE"/>
        </w:rPr>
        <w:t>Il est créé, au sein du Conseil d’Administration, un Comité de Placement d’au moins trois administrateurs qui n’exercent aucune fonction ni tâche opérationnelle au sein de l’Union Nationale des Mutualités Libres.</w:t>
      </w:r>
    </w:p>
    <w:p w14:paraId="0812947C" w14:textId="6637F5C2" w:rsidR="00A9068E" w:rsidRPr="008C006E" w:rsidRDefault="00A9068E" w:rsidP="00571777">
      <w:pPr>
        <w:rPr>
          <w:bCs/>
          <w:lang w:val="fr-BE"/>
        </w:rPr>
      </w:pPr>
      <w:r w:rsidRPr="008C006E">
        <w:rPr>
          <w:bCs/>
          <w:lang w:val="fr-BE"/>
        </w:rPr>
        <w:t>Ce Comité est composé majoritairement d’administrateurs conformément à l’article 23 §2 de la loi du 6 août 1990.</w:t>
      </w:r>
    </w:p>
    <w:p w14:paraId="1E803F82" w14:textId="77777777" w:rsidR="00571777" w:rsidRPr="008C006E" w:rsidRDefault="00571777" w:rsidP="00571777">
      <w:pPr>
        <w:rPr>
          <w:bCs/>
          <w:lang w:val="fr-BE"/>
        </w:rPr>
      </w:pPr>
      <w:r w:rsidRPr="008C006E">
        <w:rPr>
          <w:bCs/>
          <w:lang w:val="fr-BE"/>
        </w:rPr>
        <w:t>Le Directeur Général, le Directeur Financier et l’Asset Manager de l’Union participent aux réunions du Comité de Placement sans pour autant avoir un mandat effectif.</w:t>
      </w:r>
    </w:p>
    <w:p w14:paraId="39111C7E" w14:textId="036B0E45" w:rsidR="00571777" w:rsidRPr="008C006E" w:rsidRDefault="00571777" w:rsidP="00571777">
      <w:pPr>
        <w:rPr>
          <w:bCs/>
          <w:lang w:val="fr-BE"/>
        </w:rPr>
      </w:pPr>
      <w:r w:rsidRPr="008C006E">
        <w:rPr>
          <w:bCs/>
          <w:lang w:val="fr-BE"/>
        </w:rPr>
        <w:t>Sa mission consiste à définir et à contrôler la stratégie globale en matière de placements mobiliers et immobiliers de l’Union Nationale et de</w:t>
      </w:r>
      <w:r w:rsidR="00DF62F8" w:rsidRPr="008C006E">
        <w:rPr>
          <w:bCs/>
          <w:lang w:val="fr-BE"/>
        </w:rPr>
        <w:t xml:space="preserve"> </w:t>
      </w:r>
      <w:proofErr w:type="spellStart"/>
      <w:r w:rsidRPr="008C006E">
        <w:rPr>
          <w:bCs/>
          <w:lang w:val="fr-BE"/>
        </w:rPr>
        <w:t>l’asbl</w:t>
      </w:r>
      <w:proofErr w:type="spellEnd"/>
      <w:r w:rsidRPr="008C006E">
        <w:rPr>
          <w:bCs/>
          <w:lang w:val="fr-BE"/>
        </w:rPr>
        <w:t xml:space="preserve"> </w:t>
      </w:r>
      <w:proofErr w:type="spellStart"/>
      <w:r w:rsidRPr="008C006E">
        <w:rPr>
          <w:bCs/>
          <w:lang w:val="fr-BE"/>
        </w:rPr>
        <w:t>Apross</w:t>
      </w:r>
      <w:proofErr w:type="spellEnd"/>
      <w:r w:rsidRPr="008C006E">
        <w:rPr>
          <w:bCs/>
          <w:lang w:val="fr-BE"/>
        </w:rPr>
        <w:t>.</w:t>
      </w:r>
    </w:p>
    <w:p w14:paraId="607EE570" w14:textId="5371410D" w:rsidR="00571777" w:rsidRPr="008C006E" w:rsidRDefault="00A9068E" w:rsidP="00571777">
      <w:pPr>
        <w:rPr>
          <w:bCs/>
          <w:lang w:val="fr-BE"/>
        </w:rPr>
      </w:pPr>
      <w:r w:rsidRPr="008C006E">
        <w:rPr>
          <w:bCs/>
          <w:lang w:val="fr-BE"/>
        </w:rPr>
        <w:t xml:space="preserve">Le Comité peut également gérer des placements pour </w:t>
      </w:r>
      <w:r w:rsidR="003B0865">
        <w:rPr>
          <w:bCs/>
          <w:lang w:val="fr-BE"/>
        </w:rPr>
        <w:t xml:space="preserve">le </w:t>
      </w:r>
      <w:r w:rsidRPr="008C006E">
        <w:rPr>
          <w:bCs/>
          <w:lang w:val="fr-BE"/>
        </w:rPr>
        <w:t>compte des mutualités ou sociétés mutualistes affiliées à l’Union Nationale.</w:t>
      </w:r>
    </w:p>
    <w:p w14:paraId="6DEC8886" w14:textId="1FE68051" w:rsidR="002D08A8" w:rsidRPr="008C006E" w:rsidRDefault="002D08A8" w:rsidP="002D08A8">
      <w:pPr>
        <w:rPr>
          <w:bCs/>
          <w:lang w:val="fr-BE"/>
        </w:rPr>
      </w:pPr>
      <w:r w:rsidRPr="008C006E">
        <w:rPr>
          <w:bCs/>
          <w:lang w:val="fr-BE"/>
        </w:rPr>
        <w:t xml:space="preserve">Le Comité de placement détermine pour les portefeuilles </w:t>
      </w:r>
      <w:proofErr w:type="spellStart"/>
      <w:r w:rsidRPr="008C006E">
        <w:rPr>
          <w:bCs/>
          <w:lang w:val="fr-BE"/>
        </w:rPr>
        <w:t>multi-produits</w:t>
      </w:r>
      <w:proofErr w:type="spellEnd"/>
      <w:r w:rsidRPr="008C006E">
        <w:rPr>
          <w:bCs/>
          <w:lang w:val="fr-BE"/>
        </w:rPr>
        <w:t xml:space="preserve">, une répartition d’actifs adéquate aux conditions de marché du moment tout en veillant à respecter les obligations d’ordre légal. </w:t>
      </w:r>
    </w:p>
    <w:p w14:paraId="263E6548" w14:textId="084A88C2" w:rsidR="002D08A8" w:rsidRPr="008C006E" w:rsidRDefault="002D08A8" w:rsidP="002D08A8">
      <w:pPr>
        <w:rPr>
          <w:bCs/>
          <w:lang w:val="fr-BE"/>
        </w:rPr>
      </w:pPr>
      <w:r w:rsidRPr="008C006E">
        <w:rPr>
          <w:bCs/>
          <w:lang w:val="fr-BE"/>
        </w:rPr>
        <w:t>Il déterminera également le niveau de risque et notamment ceux liés aux crédits et à la concentration.  A cet effet, il fixera des niveaux de notation minimale à respecter ainsi que des pourcentage</w:t>
      </w:r>
      <w:r w:rsidR="00B41F2F" w:rsidRPr="008C006E">
        <w:rPr>
          <w:bCs/>
          <w:lang w:val="fr-BE"/>
        </w:rPr>
        <w:t>s</w:t>
      </w:r>
      <w:r w:rsidRPr="008C006E">
        <w:rPr>
          <w:bCs/>
          <w:lang w:val="fr-BE"/>
        </w:rPr>
        <w:t xml:space="preserve"> d’exposition par émetteur.</w:t>
      </w:r>
    </w:p>
    <w:p w14:paraId="42C04483" w14:textId="3BF1388C" w:rsidR="002D08A8" w:rsidRPr="008C006E" w:rsidRDefault="002D08A8" w:rsidP="002D08A8">
      <w:pPr>
        <w:rPr>
          <w:bCs/>
          <w:lang w:val="fr-BE"/>
        </w:rPr>
      </w:pPr>
      <w:r w:rsidRPr="008C006E">
        <w:rPr>
          <w:bCs/>
          <w:lang w:val="fr-BE"/>
        </w:rPr>
        <w:t xml:space="preserve">Le Comité aura également pour mission d’examiner </w:t>
      </w:r>
      <w:r w:rsidR="00B41F2F" w:rsidRPr="008C006E">
        <w:rPr>
          <w:bCs/>
          <w:lang w:val="fr-BE"/>
        </w:rPr>
        <w:t xml:space="preserve">toute </w:t>
      </w:r>
      <w:r w:rsidRPr="008C006E">
        <w:rPr>
          <w:bCs/>
          <w:lang w:val="fr-BE"/>
        </w:rPr>
        <w:t>proposition de placement qui serait proposé</w:t>
      </w:r>
      <w:r w:rsidR="00B41F2F" w:rsidRPr="008C006E">
        <w:rPr>
          <w:bCs/>
          <w:lang w:val="fr-BE"/>
        </w:rPr>
        <w:t>e</w:t>
      </w:r>
      <w:r w:rsidRPr="008C006E">
        <w:rPr>
          <w:bCs/>
          <w:lang w:val="fr-BE"/>
        </w:rPr>
        <w:t xml:space="preserve"> par une contrepartie et qui sortirait du cadre d’investissement conventionnel</w:t>
      </w:r>
      <w:r w:rsidR="00B41F2F" w:rsidRPr="008C006E">
        <w:rPr>
          <w:bCs/>
          <w:lang w:val="fr-BE"/>
        </w:rPr>
        <w:t xml:space="preserve"> et de statuer sur cette proposition</w:t>
      </w:r>
      <w:r w:rsidRPr="008C006E">
        <w:rPr>
          <w:bCs/>
          <w:lang w:val="fr-BE"/>
        </w:rPr>
        <w:t>, étant entendu dans le respect de nos obligations légales.</w:t>
      </w:r>
    </w:p>
    <w:p w14:paraId="651128C2" w14:textId="26D17C60" w:rsidR="002D08A8" w:rsidRPr="008C006E" w:rsidRDefault="002D08A8" w:rsidP="002D08A8">
      <w:pPr>
        <w:rPr>
          <w:bCs/>
          <w:lang w:val="fr-BE"/>
        </w:rPr>
      </w:pPr>
      <w:r w:rsidRPr="008C006E">
        <w:rPr>
          <w:bCs/>
          <w:lang w:val="fr-BE"/>
        </w:rPr>
        <w:t>Dans le cadre de l’attribution d’emprunt</w:t>
      </w:r>
      <w:r w:rsidR="003B0865">
        <w:rPr>
          <w:bCs/>
          <w:lang w:val="fr-BE"/>
        </w:rPr>
        <w:t>s</w:t>
      </w:r>
      <w:r w:rsidRPr="008C006E">
        <w:rPr>
          <w:bCs/>
          <w:lang w:val="fr-BE"/>
        </w:rPr>
        <w:t xml:space="preserve"> </w:t>
      </w:r>
      <w:r w:rsidR="003B0865">
        <w:rPr>
          <w:bCs/>
          <w:lang w:val="fr-BE"/>
        </w:rPr>
        <w:t>aux</w:t>
      </w:r>
      <w:r w:rsidRPr="008C006E">
        <w:rPr>
          <w:bCs/>
          <w:lang w:val="fr-BE"/>
        </w:rPr>
        <w:t xml:space="preserve"> entités liées, le Comité fixe </w:t>
      </w:r>
      <w:r w:rsidR="003B0865">
        <w:rPr>
          <w:bCs/>
          <w:lang w:val="fr-BE"/>
        </w:rPr>
        <w:t>l</w:t>
      </w:r>
      <w:r w:rsidRPr="008C006E">
        <w:rPr>
          <w:bCs/>
          <w:lang w:val="fr-BE"/>
        </w:rPr>
        <w:t>es règles générales entourant les conditions d’octroi et de rémunération.</w:t>
      </w:r>
    </w:p>
    <w:p w14:paraId="5E558C24" w14:textId="4F2A5729" w:rsidR="002D08A8" w:rsidRPr="008C006E" w:rsidRDefault="002D08A8" w:rsidP="002D08A8">
      <w:pPr>
        <w:rPr>
          <w:bCs/>
          <w:lang w:val="fr-BE"/>
        </w:rPr>
      </w:pPr>
      <w:r w:rsidRPr="008C006E">
        <w:rPr>
          <w:bCs/>
          <w:lang w:val="fr-BE"/>
        </w:rPr>
        <w:t xml:space="preserve">Enfin, le Comité aura un rôle de surveillance </w:t>
      </w:r>
      <w:r w:rsidR="00B41F2F" w:rsidRPr="008C006E">
        <w:rPr>
          <w:bCs/>
          <w:lang w:val="fr-BE"/>
        </w:rPr>
        <w:t>de</w:t>
      </w:r>
      <w:r w:rsidRPr="008C006E">
        <w:rPr>
          <w:bCs/>
          <w:lang w:val="fr-BE"/>
        </w:rPr>
        <w:t xml:space="preserve"> toutes les règles fixées ci-avant. Il surveillera tout au long de l’année </w:t>
      </w:r>
      <w:r w:rsidR="00B41F2F" w:rsidRPr="008C006E">
        <w:rPr>
          <w:bCs/>
          <w:lang w:val="fr-BE"/>
        </w:rPr>
        <w:t>leur</w:t>
      </w:r>
      <w:r w:rsidRPr="008C006E">
        <w:rPr>
          <w:bCs/>
          <w:lang w:val="fr-BE"/>
        </w:rPr>
        <w:t xml:space="preserve"> respect lors des réunions mais également lors de la réception des rapports trimestriels. Il pourra également demander des informations/rapports complémentaires dans la mesure où une situation spécifique le requiert.</w:t>
      </w:r>
    </w:p>
    <w:p w14:paraId="18CACCD5" w14:textId="77777777" w:rsidR="002D08A8" w:rsidRPr="008C006E" w:rsidRDefault="002D08A8" w:rsidP="00571777">
      <w:pPr>
        <w:rPr>
          <w:bCs/>
          <w:lang w:val="fr-BE"/>
        </w:rPr>
      </w:pPr>
    </w:p>
    <w:p w14:paraId="62273000" w14:textId="04FE5EAF" w:rsidR="007162A8" w:rsidRPr="008C006E" w:rsidRDefault="007162A8" w:rsidP="007162A8">
      <w:pPr>
        <w:rPr>
          <w:bCs/>
          <w:lang w:val="fr-FR"/>
        </w:rPr>
      </w:pPr>
      <w:r w:rsidRPr="008C006E">
        <w:rPr>
          <w:bCs/>
          <w:lang w:val="fr-BE"/>
        </w:rPr>
        <w:t>Le Comité de Placement peut, sur délégation de compétence</w:t>
      </w:r>
      <w:r w:rsidR="003B0865">
        <w:rPr>
          <w:bCs/>
          <w:lang w:val="fr-BE"/>
        </w:rPr>
        <w:t>s</w:t>
      </w:r>
      <w:r w:rsidRPr="008C006E">
        <w:rPr>
          <w:bCs/>
          <w:lang w:val="fr-BE"/>
        </w:rPr>
        <w:t xml:space="preserve"> du Conseil d’Administration en application de l’article 23</w:t>
      </w:r>
      <w:r w:rsidR="007C2D0C">
        <w:rPr>
          <w:bCs/>
          <w:lang w:val="fr-BE"/>
        </w:rPr>
        <w:t xml:space="preserve">, </w:t>
      </w:r>
      <w:r w:rsidRPr="008C006E">
        <w:rPr>
          <w:bCs/>
          <w:lang w:val="fr-BE"/>
        </w:rPr>
        <w:t xml:space="preserve">§2 de la loi du 6 août 1990, assurer </w:t>
      </w:r>
      <w:r w:rsidRPr="008C006E">
        <w:rPr>
          <w:bCs/>
          <w:lang w:val="fr-FR"/>
        </w:rPr>
        <w:t xml:space="preserve">le contrôle de l’Union Nationale sur les transactions immobilières </w:t>
      </w:r>
      <w:r w:rsidR="002365E5" w:rsidRPr="008C006E">
        <w:rPr>
          <w:bCs/>
          <w:lang w:val="fr-FR"/>
        </w:rPr>
        <w:t>des</w:t>
      </w:r>
      <w:r w:rsidRPr="008C006E">
        <w:rPr>
          <w:bCs/>
          <w:lang w:val="fr-FR"/>
        </w:rPr>
        <w:t xml:space="preserve"> entités liées</w:t>
      </w:r>
      <w:r w:rsidRPr="008C006E">
        <w:rPr>
          <w:bCs/>
          <w:lang w:val="fr-BE"/>
        </w:rPr>
        <w:t xml:space="preserve"> visées par l’article 43 de la loi du 6 août 1990</w:t>
      </w:r>
      <w:r w:rsidRPr="008C006E">
        <w:rPr>
          <w:bCs/>
          <w:lang w:val="fr-FR"/>
        </w:rPr>
        <w:t xml:space="preserve">. </w:t>
      </w:r>
    </w:p>
    <w:p w14:paraId="14695B27" w14:textId="22BF8B66" w:rsidR="007162A8" w:rsidRPr="008C006E" w:rsidRDefault="007162A8" w:rsidP="007162A8">
      <w:pPr>
        <w:numPr>
          <w:ilvl w:val="3"/>
          <w:numId w:val="57"/>
        </w:numPr>
        <w:tabs>
          <w:tab w:val="clear" w:pos="2880"/>
        </w:tabs>
        <w:spacing w:before="0" w:after="160" w:line="259" w:lineRule="auto"/>
        <w:ind w:left="1418" w:firstLine="0"/>
        <w:rPr>
          <w:bCs/>
          <w:lang w:val="fr-BE"/>
        </w:rPr>
      </w:pPr>
      <w:r w:rsidRPr="008C006E">
        <w:rPr>
          <w:bCs/>
          <w:lang w:val="fr-BE"/>
        </w:rPr>
        <w:t xml:space="preserve">Sont </w:t>
      </w:r>
      <w:r w:rsidR="00070765" w:rsidRPr="008C006E">
        <w:rPr>
          <w:bCs/>
          <w:lang w:val="fr-BE"/>
        </w:rPr>
        <w:t xml:space="preserve">ici </w:t>
      </w:r>
      <w:r w:rsidRPr="008C006E">
        <w:rPr>
          <w:bCs/>
          <w:lang w:val="fr-BE"/>
        </w:rPr>
        <w:t>visés :  l'acquisition, la vente, l'affectation hypothécaire, le bail emphytéotique, l'octroi de sûretés et l'exercice d'autres droits réels (un contrat de bail n’est donc pas visé)</w:t>
      </w:r>
    </w:p>
    <w:p w14:paraId="63D0BA84" w14:textId="42FC56FF" w:rsidR="00564A30" w:rsidRPr="008C006E" w:rsidRDefault="003B0865" w:rsidP="00564A30">
      <w:pPr>
        <w:rPr>
          <w:bCs/>
          <w:lang w:val="fr-BE"/>
        </w:rPr>
      </w:pPr>
      <w:r>
        <w:rPr>
          <w:bCs/>
          <w:lang w:val="fr-BE"/>
        </w:rPr>
        <w:t>Ce Comité</w:t>
      </w:r>
      <w:r w:rsidR="00564A30" w:rsidRPr="008C006E">
        <w:rPr>
          <w:bCs/>
          <w:lang w:val="fr-BE"/>
        </w:rPr>
        <w:t xml:space="preserve"> établit la "charte" </w:t>
      </w:r>
      <w:r w:rsidR="00FE0E66" w:rsidRPr="008C006E">
        <w:rPr>
          <w:bCs/>
          <w:lang w:val="fr-BE"/>
        </w:rPr>
        <w:t>précisant</w:t>
      </w:r>
      <w:r w:rsidR="00564A30" w:rsidRPr="008C006E">
        <w:rPr>
          <w:bCs/>
          <w:lang w:val="fr-BE"/>
        </w:rPr>
        <w:t xml:space="preserve"> </w:t>
      </w:r>
      <w:r w:rsidR="00FE0E66" w:rsidRPr="008C006E">
        <w:rPr>
          <w:bCs/>
          <w:lang w:val="fr-BE"/>
        </w:rPr>
        <w:t>l</w:t>
      </w:r>
      <w:r w:rsidR="00564A30" w:rsidRPr="008C006E">
        <w:rPr>
          <w:bCs/>
          <w:lang w:val="fr-BE"/>
        </w:rPr>
        <w:t xml:space="preserve">es responsabilités et compétences </w:t>
      </w:r>
      <w:r w:rsidR="00FE0E66" w:rsidRPr="008C006E">
        <w:rPr>
          <w:bCs/>
          <w:lang w:val="fr-BE"/>
        </w:rPr>
        <w:t xml:space="preserve">du Comité </w:t>
      </w:r>
      <w:r w:rsidR="00564A30" w:rsidRPr="008C006E">
        <w:rPr>
          <w:bCs/>
          <w:lang w:val="fr-BE"/>
        </w:rPr>
        <w:t>qu’il soumet au Conseil d’Administration.</w:t>
      </w:r>
    </w:p>
    <w:bookmarkEnd w:id="116"/>
    <w:p w14:paraId="5AF3D5BF" w14:textId="77777777" w:rsidR="009C5CEE" w:rsidRPr="008C006E" w:rsidRDefault="009C5CEE" w:rsidP="001F3F22">
      <w:pPr>
        <w:rPr>
          <w:bCs/>
          <w:lang w:val="fr-BE"/>
        </w:rPr>
      </w:pPr>
    </w:p>
    <w:p w14:paraId="4DE347B1" w14:textId="233284B7" w:rsidR="001F3F22" w:rsidRPr="00FF3A8F" w:rsidRDefault="007A6745" w:rsidP="00FF3A8F">
      <w:pPr>
        <w:pStyle w:val="Titre2"/>
        <w:rPr>
          <w:lang w:val="fr-BE"/>
        </w:rPr>
      </w:pPr>
      <w:bookmarkStart w:id="117" w:name="_Toc84322592"/>
      <w:bookmarkStart w:id="118" w:name="_Toc168558359"/>
      <w:r w:rsidRPr="00FF3A8F">
        <w:rPr>
          <w:lang w:val="fr-BE"/>
        </w:rPr>
        <w:lastRenderedPageBreak/>
        <w:t>Section</w:t>
      </w:r>
      <w:r w:rsidR="001F3F22" w:rsidRPr="00FF3A8F">
        <w:rPr>
          <w:lang w:val="fr-BE"/>
        </w:rPr>
        <w:t xml:space="preserve"> 3 : Le Comité de Direction</w:t>
      </w:r>
      <w:bookmarkEnd w:id="117"/>
      <w:bookmarkEnd w:id="118"/>
    </w:p>
    <w:p w14:paraId="234238EE" w14:textId="77777777" w:rsidR="001F3F22" w:rsidRPr="007A6745" w:rsidRDefault="001F3F22" w:rsidP="007A6745">
      <w:pPr>
        <w:pStyle w:val="Titre3"/>
        <w:rPr>
          <w:lang w:val="fr-BE"/>
        </w:rPr>
      </w:pPr>
      <w:bookmarkStart w:id="119" w:name="_Toc84322593"/>
      <w:bookmarkStart w:id="120" w:name="_Toc168558360"/>
      <w:r w:rsidRPr="007A6745">
        <w:rPr>
          <w:lang w:val="fr-BE"/>
        </w:rPr>
        <w:t>Article 37</w:t>
      </w:r>
      <w:bookmarkEnd w:id="119"/>
      <w:bookmarkEnd w:id="120"/>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21" w:name="_Toc84322594"/>
      <w:bookmarkStart w:id="122" w:name="_Toc168558361"/>
      <w:r w:rsidRPr="007A6745">
        <w:rPr>
          <w:lang w:val="fr-BE"/>
        </w:rPr>
        <w:t>Article 38</w:t>
      </w:r>
      <w:bookmarkEnd w:id="121"/>
      <w:bookmarkEnd w:id="122"/>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23" w:name="_Toc84322595"/>
      <w:bookmarkStart w:id="124" w:name="_Toc168558362"/>
      <w:r w:rsidRPr="007A6745">
        <w:rPr>
          <w:lang w:val="fr-BE"/>
        </w:rPr>
        <w:t>Article 39</w:t>
      </w:r>
      <w:bookmarkEnd w:id="123"/>
      <w:bookmarkEnd w:id="124"/>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5" w:name="_Toc84322596"/>
      <w:bookmarkStart w:id="126" w:name="_Toc168558363"/>
      <w:r w:rsidRPr="00FF3A8F">
        <w:rPr>
          <w:lang w:val="fr-BE"/>
        </w:rPr>
        <w:t>S</w:t>
      </w:r>
      <w:r w:rsidR="00FF3A8F" w:rsidRPr="00FF3A8F">
        <w:rPr>
          <w:lang w:val="fr-BE"/>
        </w:rPr>
        <w:t>ection</w:t>
      </w:r>
      <w:r w:rsidR="001F3F22" w:rsidRPr="00FF3A8F">
        <w:rPr>
          <w:lang w:val="fr-BE"/>
        </w:rPr>
        <w:t xml:space="preserve"> 4 : Le Président de l’Union Nationale</w:t>
      </w:r>
      <w:bookmarkEnd w:id="125"/>
      <w:bookmarkEnd w:id="126"/>
    </w:p>
    <w:p w14:paraId="283B5DD7" w14:textId="77777777" w:rsidR="001F3F22" w:rsidRPr="007A6745" w:rsidRDefault="001F3F22" w:rsidP="007A6745">
      <w:pPr>
        <w:pStyle w:val="Titre3"/>
        <w:rPr>
          <w:lang w:val="fr-BE"/>
        </w:rPr>
      </w:pPr>
      <w:bookmarkStart w:id="127" w:name="_Toc84322597"/>
      <w:bookmarkStart w:id="128" w:name="_Toc168558364"/>
      <w:r w:rsidRPr="007A6745">
        <w:rPr>
          <w:lang w:val="fr-BE"/>
        </w:rPr>
        <w:t>Article 40</w:t>
      </w:r>
      <w:bookmarkEnd w:id="127"/>
      <w:bookmarkEnd w:id="128"/>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B0508E" w:rsidRDefault="001F3F22" w:rsidP="00796362">
      <w:pPr>
        <w:numPr>
          <w:ilvl w:val="0"/>
          <w:numId w:val="16"/>
        </w:numPr>
        <w:rPr>
          <w:lang w:val="fr-BE"/>
        </w:rPr>
      </w:pPr>
      <w:r w:rsidRPr="00B0508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B0508E" w:rsidRDefault="001F3F22" w:rsidP="00796362">
      <w:pPr>
        <w:numPr>
          <w:ilvl w:val="0"/>
          <w:numId w:val="16"/>
        </w:numPr>
        <w:rPr>
          <w:lang w:val="fr-BE"/>
        </w:rPr>
      </w:pPr>
      <w:r w:rsidRPr="00B0508E">
        <w:rPr>
          <w:lang w:val="fr-BE"/>
        </w:rPr>
        <w:t xml:space="preserve">L’Union Nationale est représentée dans tous les actes officiels et conventions par le Président, le Directeur Général ou le Secrétaire National. </w:t>
      </w:r>
      <w:bookmarkStart w:id="129" w:name="_Hlk68180141"/>
    </w:p>
    <w:bookmarkEnd w:id="129"/>
    <w:p w14:paraId="1FDC5EA2" w14:textId="2FCD16E4" w:rsidR="001F3F22" w:rsidRPr="00B0508E" w:rsidRDefault="001F3F22" w:rsidP="00796362">
      <w:pPr>
        <w:numPr>
          <w:ilvl w:val="0"/>
          <w:numId w:val="16"/>
        </w:numPr>
        <w:rPr>
          <w:lang w:val="fr-BE"/>
        </w:rPr>
      </w:pPr>
      <w:r w:rsidRPr="00B0508E">
        <w:rPr>
          <w:lang w:val="fr-BE"/>
        </w:rPr>
        <w:t>Le premier Vice-président seconde le Président et le remplace en cas d’absence ou d’empêchement.</w:t>
      </w:r>
    </w:p>
    <w:p w14:paraId="69F3E9F0" w14:textId="6708C93A" w:rsidR="000F54E5" w:rsidRPr="00EB5715" w:rsidRDefault="000F54E5" w:rsidP="00796362">
      <w:pPr>
        <w:numPr>
          <w:ilvl w:val="0"/>
          <w:numId w:val="16"/>
        </w:numPr>
        <w:rPr>
          <w:lang w:val="fr-BE"/>
        </w:rPr>
      </w:pPr>
      <w:r w:rsidRPr="00EB5715">
        <w:rPr>
          <w:lang w:val="fr-BE"/>
        </w:rPr>
        <w:t>Le Conseil d’Administration ou les personnes disposant d’un droit de représentation en vertu des points B et C du présent ar</w:t>
      </w:r>
      <w:r w:rsidR="00AA6B24" w:rsidRPr="00EB5715">
        <w:rPr>
          <w:lang w:val="fr-BE"/>
        </w:rPr>
        <w:t>t</w:t>
      </w:r>
      <w:r w:rsidRPr="00EB5715">
        <w:rPr>
          <w:lang w:val="fr-BE"/>
        </w:rPr>
        <w:t>icle peuvent désigner des mandataires spéciaux</w:t>
      </w:r>
      <w:r w:rsidR="00AA6B24" w:rsidRPr="00EB5715">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732A863B" w:rsidR="001F3F22" w:rsidRPr="00B0508E" w:rsidRDefault="007A6745" w:rsidP="00FF3A8F">
      <w:pPr>
        <w:pStyle w:val="Titre2"/>
        <w:rPr>
          <w:u w:val="single"/>
          <w:lang w:val="fr-BE"/>
        </w:rPr>
      </w:pPr>
      <w:bookmarkStart w:id="130" w:name="_Toc84322598"/>
      <w:bookmarkStart w:id="131" w:name="_Toc168558365"/>
      <w:r w:rsidRPr="00B0508E">
        <w:rPr>
          <w:u w:val="single"/>
          <w:lang w:val="fr-BE"/>
        </w:rPr>
        <w:t>S</w:t>
      </w:r>
      <w:r w:rsidR="0051703E" w:rsidRPr="00B0508E">
        <w:rPr>
          <w:u w:val="single"/>
          <w:lang w:val="fr-BE"/>
        </w:rPr>
        <w:t>ection</w:t>
      </w:r>
      <w:r w:rsidR="001F3F22" w:rsidRPr="00B0508E">
        <w:rPr>
          <w:u w:val="single"/>
          <w:lang w:val="fr-BE"/>
        </w:rPr>
        <w:t xml:space="preserve"> 5</w:t>
      </w:r>
      <w:bookmarkEnd w:id="130"/>
      <w:bookmarkEnd w:id="131"/>
    </w:p>
    <w:p w14:paraId="27B88441" w14:textId="77777777" w:rsidR="001F3F22" w:rsidRPr="00727CCD" w:rsidRDefault="001F3F22" w:rsidP="00FF3A8F">
      <w:pPr>
        <w:pStyle w:val="Titre2"/>
        <w:rPr>
          <w:lang w:val="fr-BE"/>
        </w:rPr>
      </w:pPr>
      <w:bookmarkStart w:id="132" w:name="_Toc84322599"/>
      <w:bookmarkStart w:id="133" w:name="_Toc168558366"/>
      <w:r w:rsidRPr="00727CCD">
        <w:rPr>
          <w:lang w:val="fr-BE"/>
        </w:rPr>
        <w:t>Le Secrétaire National</w:t>
      </w:r>
      <w:bookmarkEnd w:id="132"/>
      <w:bookmarkEnd w:id="133"/>
    </w:p>
    <w:p w14:paraId="6CB6848E" w14:textId="77777777" w:rsidR="001F3F22" w:rsidRPr="007A6745" w:rsidRDefault="001F3F22" w:rsidP="007A6745">
      <w:pPr>
        <w:pStyle w:val="Titre3"/>
        <w:rPr>
          <w:lang w:val="fr-BE"/>
        </w:rPr>
      </w:pPr>
      <w:bookmarkStart w:id="134" w:name="_Toc84322600"/>
      <w:bookmarkStart w:id="135" w:name="_Toc168558367"/>
      <w:r w:rsidRPr="007A6745">
        <w:rPr>
          <w:lang w:val="fr-BE"/>
        </w:rPr>
        <w:t>Article 41</w:t>
      </w:r>
      <w:bookmarkEnd w:id="134"/>
      <w:bookmarkEnd w:id="135"/>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6" w:name="_Toc84322601"/>
      <w:bookmarkStart w:id="137" w:name="_Toc168558368"/>
      <w:r w:rsidRPr="00727CCD">
        <w:rPr>
          <w:lang w:val="fr-BE"/>
        </w:rPr>
        <w:t>Le Directeur Général de l’Union Nationale</w:t>
      </w:r>
      <w:bookmarkEnd w:id="136"/>
      <w:bookmarkEnd w:id="137"/>
    </w:p>
    <w:p w14:paraId="43E581F4" w14:textId="77777777" w:rsidR="001F3F22" w:rsidRPr="007A6745" w:rsidRDefault="001F3F22" w:rsidP="001C66C2">
      <w:pPr>
        <w:pStyle w:val="Titre3"/>
        <w:rPr>
          <w:lang w:val="fr-BE"/>
        </w:rPr>
      </w:pPr>
      <w:bookmarkStart w:id="138" w:name="_Toc84322602"/>
      <w:bookmarkStart w:id="139" w:name="_Toc168558369"/>
      <w:r w:rsidRPr="007A6745">
        <w:rPr>
          <w:lang w:val="fr-BE"/>
        </w:rPr>
        <w:t>Article 41bis</w:t>
      </w:r>
      <w:bookmarkEnd w:id="138"/>
      <w:bookmarkEnd w:id="139"/>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40" w:name="_Hlk68180067"/>
    </w:p>
    <w:bookmarkEnd w:id="140"/>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7A6745" w:rsidRDefault="001F3F22" w:rsidP="001F3F22">
      <w:pPr>
        <w:rPr>
          <w:lang w:val="fr-BE"/>
        </w:rPr>
      </w:pPr>
      <w:r w:rsidRPr="007A6745">
        <w:rPr>
          <w:lang w:val="fr-BE"/>
        </w:rPr>
        <w:t>Il est responsable devant le Conseil d'Administration, de la bonne marche des services de l'Union Nationale et assure une exécution correcte des décisions des instances.</w:t>
      </w:r>
    </w:p>
    <w:p w14:paraId="0D0A4852" w14:textId="77777777" w:rsidR="001F3F22" w:rsidRPr="00B0508E" w:rsidRDefault="001F3F22" w:rsidP="001F3F22">
      <w:pPr>
        <w:rPr>
          <w:lang w:val="fr-BE"/>
        </w:rPr>
      </w:pPr>
      <w:r w:rsidRPr="00B0508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B0508E" w:rsidRDefault="001F3F22" w:rsidP="001F3F22">
      <w:pPr>
        <w:rPr>
          <w:lang w:val="fr-BE"/>
        </w:rPr>
      </w:pPr>
      <w:r w:rsidRPr="00B0508E">
        <w:rPr>
          <w:lang w:val="fr-BE"/>
        </w:rPr>
        <w:t>Il organise en concertation avec le Comité de Direction, les représentations extérieures de l’Union Nationale.</w:t>
      </w:r>
    </w:p>
    <w:p w14:paraId="5D834A7F" w14:textId="571C9B5F" w:rsidR="001C66C2" w:rsidRPr="00B0508E" w:rsidRDefault="001F3F22" w:rsidP="001F3F22">
      <w:pPr>
        <w:rPr>
          <w:lang w:val="fr-BE"/>
        </w:rPr>
      </w:pPr>
      <w:r w:rsidRPr="00B0508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EB5715" w:rsidRDefault="00AA6B24" w:rsidP="001F3F22">
      <w:pPr>
        <w:rPr>
          <w:lang w:val="fr-BE"/>
        </w:rPr>
      </w:pPr>
      <w:r w:rsidRPr="00EB5715">
        <w:rPr>
          <w:lang w:val="fr-BE"/>
        </w:rPr>
        <w:t>Il a la poss</w:t>
      </w:r>
      <w:r w:rsidR="009C34C7" w:rsidRPr="00EB5715">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41" w:name="_Toc84322603"/>
      <w:bookmarkStart w:id="142" w:name="_Toc168558370"/>
      <w:r w:rsidRPr="00727CCD">
        <w:rPr>
          <w:lang w:val="fr-BE"/>
        </w:rPr>
        <w:lastRenderedPageBreak/>
        <w:t>Section</w:t>
      </w:r>
      <w:r w:rsidR="001F3F22" w:rsidRPr="00727CCD">
        <w:rPr>
          <w:lang w:val="fr-BE"/>
        </w:rPr>
        <w:t xml:space="preserve"> 6</w:t>
      </w:r>
      <w:bookmarkEnd w:id="141"/>
      <w:bookmarkEnd w:id="142"/>
    </w:p>
    <w:p w14:paraId="79D39D12" w14:textId="77777777" w:rsidR="001F3F22" w:rsidRPr="00727CCD" w:rsidRDefault="001F3F22" w:rsidP="001C66C2">
      <w:pPr>
        <w:pStyle w:val="Titre2"/>
        <w:rPr>
          <w:lang w:val="fr-BE"/>
        </w:rPr>
      </w:pPr>
      <w:bookmarkStart w:id="143" w:name="_Toc84322604"/>
      <w:bookmarkStart w:id="144" w:name="_Toc168558371"/>
      <w:r w:rsidRPr="00727CCD">
        <w:rPr>
          <w:lang w:val="fr-BE"/>
        </w:rPr>
        <w:t>Représentation de l’Union au sein des instances des mutualités et sociétés mutualistes</w:t>
      </w:r>
      <w:bookmarkEnd w:id="143"/>
      <w:bookmarkEnd w:id="144"/>
    </w:p>
    <w:p w14:paraId="463DB692" w14:textId="1ED97B2B" w:rsidR="001F3F22" w:rsidRPr="007A6745" w:rsidRDefault="001F3F22" w:rsidP="007A6745">
      <w:pPr>
        <w:pStyle w:val="Titre3"/>
        <w:rPr>
          <w:lang w:val="fr-BE"/>
        </w:rPr>
      </w:pPr>
      <w:bookmarkStart w:id="145" w:name="_Toc84322605"/>
      <w:bookmarkStart w:id="146" w:name="_Toc168558372"/>
      <w:r w:rsidRPr="007A6745">
        <w:rPr>
          <w:lang w:val="fr-BE"/>
        </w:rPr>
        <w:t>Article 41ter</w:t>
      </w:r>
      <w:bookmarkEnd w:id="145"/>
      <w:bookmarkEnd w:id="146"/>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7" w:name="_Toc84322606"/>
      <w:bookmarkStart w:id="148" w:name="_Toc168558373"/>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7"/>
      <w:bookmarkEnd w:id="148"/>
    </w:p>
    <w:p w14:paraId="1D37F219" w14:textId="591A7322" w:rsidR="001F3F22" w:rsidRPr="007A6745" w:rsidRDefault="001F3F22" w:rsidP="008C17B6">
      <w:pPr>
        <w:pStyle w:val="Titre3"/>
        <w:rPr>
          <w:lang w:val="fr-BE"/>
        </w:rPr>
      </w:pPr>
      <w:bookmarkStart w:id="149" w:name="_Toc84322607"/>
      <w:bookmarkStart w:id="150" w:name="_Toc168558374"/>
      <w:r w:rsidRPr="007A6745">
        <w:rPr>
          <w:lang w:val="fr-BE"/>
        </w:rPr>
        <w:t>Article 41quater</w:t>
      </w:r>
      <w:bookmarkEnd w:id="149"/>
      <w:bookmarkEnd w:id="150"/>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51" w:name="_Toc84322608"/>
      <w:bookmarkStart w:id="152" w:name="_Toc168558375"/>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51"/>
      <w:bookmarkEnd w:id="152"/>
    </w:p>
    <w:p w14:paraId="46DB415E" w14:textId="77777777" w:rsidR="001F3F22" w:rsidRPr="007A6745" w:rsidRDefault="001F3F22" w:rsidP="007A6745">
      <w:pPr>
        <w:pStyle w:val="Titre3"/>
        <w:rPr>
          <w:lang w:val="fr-BE"/>
        </w:rPr>
      </w:pPr>
      <w:bookmarkStart w:id="153" w:name="_Toc84322609"/>
      <w:bookmarkStart w:id="154" w:name="_Toc168558376"/>
      <w:r w:rsidRPr="007A6745">
        <w:rPr>
          <w:lang w:val="fr-BE"/>
        </w:rPr>
        <w:t>Article 42</w:t>
      </w:r>
      <w:bookmarkEnd w:id="153"/>
      <w:bookmarkEnd w:id="154"/>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5"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5"/>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6" w:name="_Toc84322610"/>
      <w:bookmarkStart w:id="157" w:name="_Toc168558377"/>
      <w:r w:rsidRPr="0051703E">
        <w:rPr>
          <w:lang w:val="fr-BE"/>
        </w:rPr>
        <w:t>Section</w:t>
      </w:r>
      <w:r w:rsidR="001F3F22" w:rsidRPr="0051703E">
        <w:rPr>
          <w:lang w:val="fr-BE"/>
        </w:rPr>
        <w:t xml:space="preserve"> 1 : Service Plate-forme Maladies Chroniques</w:t>
      </w:r>
      <w:bookmarkEnd w:id="156"/>
      <w:bookmarkEnd w:id="157"/>
    </w:p>
    <w:p w14:paraId="0580694C" w14:textId="77777777" w:rsidR="001F3F22" w:rsidRPr="00727CCD" w:rsidRDefault="001F3F22" w:rsidP="0051703E">
      <w:pPr>
        <w:pStyle w:val="Titre2"/>
        <w:rPr>
          <w:lang w:val="fr-BE"/>
        </w:rPr>
      </w:pPr>
      <w:bookmarkStart w:id="158" w:name="_Toc84322611"/>
      <w:bookmarkStart w:id="159" w:name="_Toc168558378"/>
      <w:r w:rsidRPr="00727CCD">
        <w:rPr>
          <w:lang w:val="fr-BE"/>
        </w:rPr>
        <w:t>Sous-section 1 : plate-forme "diabète"</w:t>
      </w:r>
      <w:bookmarkEnd w:id="158"/>
      <w:bookmarkEnd w:id="159"/>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60" w:name="_Toc84322612"/>
      <w:bookmarkStart w:id="161" w:name="_Toc168558379"/>
      <w:r w:rsidRPr="007A6745">
        <w:rPr>
          <w:lang w:val="fr-BE"/>
        </w:rPr>
        <w:t>Article 43</w:t>
      </w:r>
      <w:bookmarkEnd w:id="160"/>
      <w:bookmarkEnd w:id="161"/>
    </w:p>
    <w:p w14:paraId="5CE17244" w14:textId="77777777" w:rsidR="001F3F22" w:rsidRPr="004A72EF" w:rsidRDefault="001F3F22" w:rsidP="008C17B6">
      <w:pPr>
        <w:pStyle w:val="Titre2"/>
        <w:rPr>
          <w:lang w:val="fr-BE"/>
        </w:rPr>
      </w:pPr>
      <w:bookmarkStart w:id="162" w:name="_Toc84322613"/>
      <w:bookmarkStart w:id="163" w:name="_Toc168558380"/>
      <w:r w:rsidRPr="004A72EF">
        <w:rPr>
          <w:lang w:val="fr-BE"/>
        </w:rPr>
        <w:t>Sous-section 2 : plate-forme "obésité"</w:t>
      </w:r>
      <w:bookmarkEnd w:id="162"/>
      <w:bookmarkEnd w:id="163"/>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4" w:name="_Toc84322614"/>
      <w:bookmarkStart w:id="165" w:name="_Toc168558381"/>
      <w:r w:rsidRPr="007A6745">
        <w:rPr>
          <w:lang w:val="fr-BE"/>
        </w:rPr>
        <w:lastRenderedPageBreak/>
        <w:t>Article 43bis</w:t>
      </w:r>
      <w:bookmarkEnd w:id="164"/>
      <w:bookmarkEnd w:id="165"/>
    </w:p>
    <w:p w14:paraId="17F82DC9" w14:textId="2043797C" w:rsidR="001F3F22" w:rsidRPr="00727CCD" w:rsidRDefault="007A6745" w:rsidP="0051703E">
      <w:pPr>
        <w:pStyle w:val="Titre2"/>
        <w:rPr>
          <w:lang w:val="fr-BE"/>
        </w:rPr>
      </w:pPr>
      <w:bookmarkStart w:id="166" w:name="_Toc84322615"/>
      <w:bookmarkStart w:id="167" w:name="_Toc168558382"/>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6"/>
      <w:bookmarkEnd w:id="167"/>
    </w:p>
    <w:p w14:paraId="2701249B" w14:textId="77777777" w:rsidR="001F3F22" w:rsidRPr="007A6745" w:rsidRDefault="001F3F22" w:rsidP="007A6745">
      <w:pPr>
        <w:pStyle w:val="Titre3"/>
        <w:rPr>
          <w:lang w:val="fr-BE"/>
        </w:rPr>
      </w:pPr>
      <w:bookmarkStart w:id="168" w:name="_Toc84322616"/>
      <w:bookmarkStart w:id="169" w:name="_Toc168558383"/>
      <w:r w:rsidRPr="007A6745">
        <w:rPr>
          <w:lang w:val="fr-BE"/>
        </w:rPr>
        <w:t>Article 44</w:t>
      </w:r>
      <w:bookmarkEnd w:id="168"/>
      <w:bookmarkEnd w:id="169"/>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70" w:name="_Toc84322617"/>
      <w:bookmarkStart w:id="171" w:name="_Toc168558384"/>
      <w:r w:rsidRPr="007A6745">
        <w:rPr>
          <w:lang w:val="fr-BE"/>
        </w:rPr>
        <w:t>Article 44bis (abrogé)</w:t>
      </w:r>
      <w:bookmarkEnd w:id="170"/>
      <w:bookmarkEnd w:id="171"/>
    </w:p>
    <w:p w14:paraId="265E644E" w14:textId="1430EE4F" w:rsidR="001F3F22" w:rsidRPr="00727CCD" w:rsidRDefault="001F3F22" w:rsidP="0051703E">
      <w:pPr>
        <w:pStyle w:val="Titre2"/>
        <w:rPr>
          <w:lang w:val="fr-BE"/>
        </w:rPr>
      </w:pPr>
      <w:bookmarkStart w:id="172" w:name="_Toc84322618"/>
      <w:bookmarkStart w:id="173" w:name="_Toc168558385"/>
      <w:r w:rsidRPr="00727CCD">
        <w:rPr>
          <w:lang w:val="fr-BE"/>
        </w:rPr>
        <w:t>S</w:t>
      </w:r>
      <w:r w:rsidR="0051703E" w:rsidRPr="00727CCD">
        <w:rPr>
          <w:lang w:val="fr-BE"/>
        </w:rPr>
        <w:t>ection</w:t>
      </w:r>
      <w:r w:rsidRPr="00727CCD">
        <w:rPr>
          <w:lang w:val="fr-BE"/>
        </w:rPr>
        <w:t xml:space="preserve"> 3 : Service information aux membres</w:t>
      </w:r>
      <w:bookmarkEnd w:id="172"/>
      <w:bookmarkEnd w:id="173"/>
    </w:p>
    <w:p w14:paraId="0E3ADC15" w14:textId="77777777" w:rsidR="001F3F22" w:rsidRPr="007A6745" w:rsidRDefault="001F3F22" w:rsidP="007A6745">
      <w:pPr>
        <w:pStyle w:val="Titre3"/>
        <w:rPr>
          <w:lang w:val="fr-BE"/>
        </w:rPr>
      </w:pPr>
      <w:bookmarkStart w:id="174" w:name="_Toc84322619"/>
      <w:bookmarkStart w:id="175" w:name="_Toc168558386"/>
      <w:r w:rsidRPr="007A6745">
        <w:rPr>
          <w:lang w:val="fr-BE"/>
        </w:rPr>
        <w:t>Article 45</w:t>
      </w:r>
      <w:bookmarkEnd w:id="174"/>
      <w:bookmarkEnd w:id="175"/>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6" w:name="_Toc84322620"/>
      <w:bookmarkStart w:id="177" w:name="_Toc168558387"/>
      <w:r w:rsidRPr="007A6745">
        <w:rPr>
          <w:lang w:val="fr-BE"/>
        </w:rPr>
        <w:t>Article 46 (Abrogé)</w:t>
      </w:r>
      <w:bookmarkEnd w:id="176"/>
      <w:bookmarkEnd w:id="177"/>
    </w:p>
    <w:p w14:paraId="1211B427" w14:textId="2676006E" w:rsidR="001F3F22" w:rsidRPr="00727CCD" w:rsidRDefault="001F3F22" w:rsidP="0051703E">
      <w:pPr>
        <w:pStyle w:val="Titre2"/>
        <w:rPr>
          <w:lang w:val="fr-BE"/>
        </w:rPr>
      </w:pPr>
      <w:bookmarkStart w:id="178" w:name="_Toc84322621"/>
      <w:bookmarkStart w:id="179" w:name="_Toc168558388"/>
      <w:r w:rsidRPr="00727CCD">
        <w:rPr>
          <w:lang w:val="fr-BE"/>
        </w:rPr>
        <w:t>S</w:t>
      </w:r>
      <w:r w:rsidR="0051703E" w:rsidRPr="00727CCD">
        <w:rPr>
          <w:lang w:val="fr-BE"/>
        </w:rPr>
        <w:t>ection</w:t>
      </w:r>
      <w:r w:rsidRPr="00727CCD">
        <w:rPr>
          <w:lang w:val="fr-BE"/>
        </w:rPr>
        <w:t xml:space="preserve"> 4 : Service Défense des membres</w:t>
      </w:r>
      <w:bookmarkEnd w:id="178"/>
      <w:bookmarkEnd w:id="179"/>
    </w:p>
    <w:p w14:paraId="4C38F7A9" w14:textId="77777777" w:rsidR="001F3F22" w:rsidRPr="007A6745" w:rsidRDefault="001F3F22" w:rsidP="007A6745">
      <w:pPr>
        <w:pStyle w:val="Titre3"/>
        <w:rPr>
          <w:lang w:val="fr-BE"/>
        </w:rPr>
      </w:pPr>
      <w:bookmarkStart w:id="180" w:name="_Toc84322622"/>
      <w:bookmarkStart w:id="181" w:name="_Toc168558389"/>
      <w:r w:rsidRPr="007A6745">
        <w:rPr>
          <w:lang w:val="fr-BE"/>
        </w:rPr>
        <w:t>Article 47</w:t>
      </w:r>
      <w:bookmarkEnd w:id="180"/>
      <w:bookmarkEnd w:id="181"/>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82" w:name="_Toc84322623"/>
      <w:bookmarkStart w:id="183" w:name="_Toc168558390"/>
      <w:r w:rsidRPr="0051703E">
        <w:rPr>
          <w:lang w:val="fr-BE"/>
        </w:rPr>
        <w:t>S</w:t>
      </w:r>
      <w:r w:rsidR="0051703E" w:rsidRPr="0051703E">
        <w:rPr>
          <w:lang w:val="fr-BE"/>
        </w:rPr>
        <w:t>ection</w:t>
      </w:r>
      <w:r w:rsidRPr="0051703E">
        <w:rPr>
          <w:lang w:val="fr-BE"/>
        </w:rPr>
        <w:t xml:space="preserve"> 5 : Service de soins urgents à l'étranger</w:t>
      </w:r>
      <w:bookmarkEnd w:id="182"/>
      <w:bookmarkEnd w:id="183"/>
    </w:p>
    <w:p w14:paraId="5403A275" w14:textId="77777777" w:rsidR="001F3F22" w:rsidRPr="007A6745" w:rsidRDefault="001F3F22" w:rsidP="007A6745">
      <w:pPr>
        <w:pStyle w:val="Titre3"/>
        <w:rPr>
          <w:lang w:val="fr-BE"/>
        </w:rPr>
      </w:pPr>
      <w:bookmarkStart w:id="184" w:name="_Toc84322624"/>
      <w:bookmarkStart w:id="185" w:name="_Toc168558391"/>
      <w:r w:rsidRPr="007A6745">
        <w:rPr>
          <w:lang w:val="fr-BE"/>
        </w:rPr>
        <w:t>Article 48</w:t>
      </w:r>
      <w:bookmarkEnd w:id="184"/>
      <w:bookmarkEnd w:id="185"/>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6" w:name="_Toc84322625"/>
      <w:bookmarkStart w:id="187" w:name="_Toc168558392"/>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6"/>
      <w:bookmarkEnd w:id="187"/>
    </w:p>
    <w:p w14:paraId="7B6769D1" w14:textId="77777777" w:rsidR="001F3F22" w:rsidRPr="007A6745" w:rsidRDefault="001F3F22" w:rsidP="007A6745">
      <w:pPr>
        <w:pStyle w:val="Titre3"/>
        <w:rPr>
          <w:lang w:val="fr-BE"/>
        </w:rPr>
      </w:pPr>
      <w:bookmarkStart w:id="188" w:name="_Toc84322626"/>
      <w:bookmarkStart w:id="189" w:name="_Toc168558393"/>
      <w:r w:rsidRPr="007A6745">
        <w:rPr>
          <w:lang w:val="fr-BE"/>
        </w:rPr>
        <w:t>Article 48bis</w:t>
      </w:r>
      <w:bookmarkEnd w:id="188"/>
      <w:bookmarkEnd w:id="189"/>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90" w:name="_Toc84322627"/>
      <w:bookmarkStart w:id="191" w:name="_Toc168558394"/>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90"/>
      <w:bookmarkEnd w:id="191"/>
    </w:p>
    <w:p w14:paraId="2071A3BF" w14:textId="77777777" w:rsidR="001F3F22" w:rsidRPr="007A6745" w:rsidRDefault="001F3F22" w:rsidP="007A6745">
      <w:pPr>
        <w:pStyle w:val="Titre3"/>
        <w:rPr>
          <w:lang w:val="fr-BE"/>
        </w:rPr>
      </w:pPr>
      <w:bookmarkStart w:id="192" w:name="_Toc84322628"/>
      <w:bookmarkStart w:id="193" w:name="_Toc168558395"/>
      <w:r w:rsidRPr="007A6745">
        <w:rPr>
          <w:lang w:val="fr-BE"/>
        </w:rPr>
        <w:t>Article 48quater</w:t>
      </w:r>
      <w:bookmarkEnd w:id="192"/>
      <w:bookmarkEnd w:id="193"/>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4" w:name="_Toc84322629"/>
      <w:bookmarkStart w:id="195" w:name="_Toc168558396"/>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4"/>
      <w:bookmarkEnd w:id="195"/>
    </w:p>
    <w:p w14:paraId="758088C6" w14:textId="77777777" w:rsidR="001F3F22" w:rsidRPr="00727CCD" w:rsidRDefault="001F3F22" w:rsidP="0051703E">
      <w:pPr>
        <w:pStyle w:val="Titre2"/>
        <w:rPr>
          <w:lang w:val="fr-BE"/>
        </w:rPr>
      </w:pPr>
      <w:bookmarkStart w:id="196" w:name="_Toc84322630"/>
      <w:bookmarkStart w:id="197" w:name="_Toc168558397"/>
      <w:r w:rsidRPr="00727CCD">
        <w:rPr>
          <w:lang w:val="fr-BE"/>
        </w:rPr>
        <w:t>Sous-section 1 : Service administratif (code 98/2)</w:t>
      </w:r>
      <w:bookmarkEnd w:id="196"/>
      <w:bookmarkEnd w:id="197"/>
    </w:p>
    <w:p w14:paraId="5F0BFD6D" w14:textId="77777777" w:rsidR="001F3F22" w:rsidRPr="007A6745" w:rsidRDefault="001F3F22" w:rsidP="007A6745">
      <w:pPr>
        <w:pStyle w:val="Titre3"/>
        <w:rPr>
          <w:lang w:val="fr-BE"/>
        </w:rPr>
      </w:pPr>
      <w:bookmarkStart w:id="198" w:name="_Toc84322631"/>
      <w:bookmarkStart w:id="199" w:name="_Toc168558398"/>
      <w:r w:rsidRPr="007A6745">
        <w:rPr>
          <w:lang w:val="fr-BE"/>
        </w:rPr>
        <w:t>Article 49</w:t>
      </w:r>
      <w:bookmarkEnd w:id="198"/>
      <w:bookmarkEnd w:id="199"/>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200" w:name="_Toc84322632"/>
      <w:bookmarkStart w:id="201" w:name="_Toc168558399"/>
      <w:r w:rsidRPr="00727CCD">
        <w:rPr>
          <w:lang w:val="fr-BE"/>
        </w:rPr>
        <w:t>Sous-section 2</w:t>
      </w:r>
      <w:r w:rsidR="00442631">
        <w:rPr>
          <w:lang w:val="fr-BE"/>
        </w:rPr>
        <w:t> :</w:t>
      </w:r>
      <w:r w:rsidRPr="00727CCD">
        <w:rPr>
          <w:lang w:val="fr-BE"/>
        </w:rPr>
        <w:t xml:space="preserve"> Centre administratif de répartition (code 98/1)</w:t>
      </w:r>
      <w:bookmarkEnd w:id="200"/>
      <w:bookmarkEnd w:id="201"/>
    </w:p>
    <w:p w14:paraId="247730C5" w14:textId="77777777" w:rsidR="001F3F22" w:rsidRPr="007A6745" w:rsidRDefault="001F3F22" w:rsidP="007A6745">
      <w:pPr>
        <w:pStyle w:val="Titre3"/>
        <w:rPr>
          <w:lang w:val="fr-BE"/>
        </w:rPr>
      </w:pPr>
      <w:bookmarkStart w:id="202" w:name="_Toc84322633"/>
      <w:bookmarkStart w:id="203" w:name="_Toc168558400"/>
      <w:r w:rsidRPr="007A6745">
        <w:rPr>
          <w:lang w:val="fr-BE"/>
        </w:rPr>
        <w:t>Article 49bis</w:t>
      </w:r>
      <w:bookmarkEnd w:id="202"/>
      <w:bookmarkEnd w:id="203"/>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4" w:name="_Toc84322634"/>
      <w:bookmarkStart w:id="205" w:name="_Toc168558401"/>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4"/>
      <w:bookmarkEnd w:id="205"/>
    </w:p>
    <w:p w14:paraId="74BD6969" w14:textId="77777777" w:rsidR="001F3F22" w:rsidRPr="007A6745" w:rsidRDefault="001F3F22" w:rsidP="007A6745">
      <w:pPr>
        <w:pStyle w:val="Titre3"/>
        <w:rPr>
          <w:lang w:val="fr-BE"/>
        </w:rPr>
      </w:pPr>
      <w:bookmarkStart w:id="206" w:name="_Toc84322635"/>
      <w:bookmarkStart w:id="207" w:name="_Toc168558402"/>
      <w:r w:rsidRPr="007A6745">
        <w:rPr>
          <w:lang w:val="fr-BE"/>
        </w:rPr>
        <w:t>Article 49ter</w:t>
      </w:r>
      <w:bookmarkEnd w:id="206"/>
      <w:bookmarkEnd w:id="207"/>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8" w:name="_Toc84322636"/>
      <w:bookmarkStart w:id="209" w:name="_Toc168558403"/>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8"/>
      <w:bookmarkEnd w:id="209"/>
    </w:p>
    <w:p w14:paraId="2FCED365" w14:textId="0F6BE748" w:rsidR="001F3F22" w:rsidRPr="00727CCD" w:rsidRDefault="001F3F22" w:rsidP="0051703E">
      <w:pPr>
        <w:pStyle w:val="Titre2"/>
        <w:rPr>
          <w:lang w:val="fr-BE"/>
        </w:rPr>
      </w:pPr>
      <w:bookmarkStart w:id="210" w:name="_Toc84322637"/>
      <w:bookmarkStart w:id="211" w:name="_Toc168558404"/>
      <w:r w:rsidRPr="00727CCD">
        <w:rPr>
          <w:lang w:val="fr-BE"/>
        </w:rPr>
        <w:t>Sous-section 1</w:t>
      </w:r>
      <w:r w:rsidR="00442631">
        <w:rPr>
          <w:lang w:val="fr-BE"/>
        </w:rPr>
        <w:t> :</w:t>
      </w:r>
      <w:r w:rsidRPr="00727CCD">
        <w:rPr>
          <w:lang w:val="fr-BE"/>
        </w:rPr>
        <w:t xml:space="preserve"> Epargne prénuptiale</w:t>
      </w:r>
      <w:bookmarkEnd w:id="210"/>
      <w:bookmarkEnd w:id="211"/>
    </w:p>
    <w:p w14:paraId="2C909D76" w14:textId="77777777" w:rsidR="001F3F22" w:rsidRPr="007A6745" w:rsidRDefault="001F3F22" w:rsidP="007A6745">
      <w:pPr>
        <w:pStyle w:val="Titre3"/>
        <w:rPr>
          <w:lang w:val="fr-BE"/>
        </w:rPr>
      </w:pPr>
      <w:bookmarkStart w:id="212" w:name="_Toc84322638"/>
      <w:bookmarkStart w:id="213" w:name="_Toc168558405"/>
      <w:r w:rsidRPr="007A6745">
        <w:rPr>
          <w:lang w:val="fr-BE"/>
        </w:rPr>
        <w:t>Article 50</w:t>
      </w:r>
      <w:bookmarkEnd w:id="212"/>
      <w:bookmarkEnd w:id="213"/>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4" w:name="_Toc84322639"/>
      <w:bookmarkStart w:id="215" w:name="_Toc168558406"/>
      <w:r w:rsidRPr="00727CCD">
        <w:rPr>
          <w:lang w:val="fr-BE"/>
        </w:rPr>
        <w:t>Sous-section 2 : Epargne prénuptiale complémentaire</w:t>
      </w:r>
      <w:bookmarkEnd w:id="214"/>
      <w:bookmarkEnd w:id="215"/>
    </w:p>
    <w:p w14:paraId="393A5957" w14:textId="77777777" w:rsidR="001F3F22" w:rsidRPr="007A6745" w:rsidRDefault="001F3F22" w:rsidP="0051703E">
      <w:pPr>
        <w:pStyle w:val="Titre3"/>
        <w:rPr>
          <w:lang w:val="fr-BE"/>
        </w:rPr>
      </w:pPr>
      <w:bookmarkStart w:id="216" w:name="_Toc84322640"/>
      <w:bookmarkStart w:id="217" w:name="_Toc168558407"/>
      <w:r w:rsidRPr="007A6745">
        <w:rPr>
          <w:lang w:val="fr-BE"/>
        </w:rPr>
        <w:t>Article 51</w:t>
      </w:r>
      <w:bookmarkEnd w:id="216"/>
      <w:bookmarkEnd w:id="217"/>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8" w:name="_Toc84322641"/>
      <w:bookmarkStart w:id="219" w:name="_Toc168558408"/>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8"/>
      <w:bookmarkEnd w:id="219"/>
    </w:p>
    <w:p w14:paraId="7040B9DA" w14:textId="77777777" w:rsidR="001F3F22" w:rsidRPr="007A6745" w:rsidRDefault="001F3F22" w:rsidP="007A6745">
      <w:pPr>
        <w:pStyle w:val="Titre3"/>
        <w:rPr>
          <w:lang w:val="fr-BE"/>
        </w:rPr>
      </w:pPr>
      <w:bookmarkStart w:id="220" w:name="_Toc84322642"/>
      <w:bookmarkStart w:id="221" w:name="_Toc168558409"/>
      <w:r w:rsidRPr="007A6745">
        <w:rPr>
          <w:lang w:val="fr-BE"/>
        </w:rPr>
        <w:t>Article 52</w:t>
      </w:r>
      <w:bookmarkEnd w:id="220"/>
      <w:bookmarkEnd w:id="221"/>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22" w:name="_Toc84322643"/>
      <w:bookmarkStart w:id="223" w:name="_Toc168558410"/>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22"/>
      <w:bookmarkEnd w:id="223"/>
    </w:p>
    <w:p w14:paraId="6D71B252" w14:textId="77777777" w:rsidR="001F3F22" w:rsidRPr="007A6745" w:rsidRDefault="001F3F22" w:rsidP="007A6745">
      <w:pPr>
        <w:pStyle w:val="Titre3"/>
        <w:rPr>
          <w:lang w:val="fr-BE"/>
        </w:rPr>
      </w:pPr>
      <w:bookmarkStart w:id="224" w:name="_Toc84322644"/>
      <w:bookmarkStart w:id="225" w:name="_Toc168558411"/>
      <w:r w:rsidRPr="007A6745">
        <w:rPr>
          <w:lang w:val="fr-BE"/>
        </w:rPr>
        <w:t>Article 53</w:t>
      </w:r>
      <w:bookmarkEnd w:id="224"/>
      <w:bookmarkEnd w:id="225"/>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3692F141" w14:textId="77777777" w:rsidR="00177204" w:rsidRPr="001B3137" w:rsidRDefault="008C006E" w:rsidP="00177204">
      <w:pPr>
        <w:rPr>
          <w:lang w:val="fr-BE"/>
        </w:rPr>
      </w:pPr>
      <w:r w:rsidRPr="004A0839">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r>
        <w:rPr>
          <w:lang w:val="fr-BE"/>
        </w:rPr>
        <w:t xml:space="preserve"> </w:t>
      </w:r>
      <w:r w:rsidR="00177204" w:rsidRPr="001B3137">
        <w:rPr>
          <w:lang w:val="fr-BE"/>
        </w:rPr>
        <w:t>Par dérogation à ce qui précède, les membres qui se trouvent dans une situation digne d’intérêt telle que visée à l’article 2 quater, alinéa 4 de l’arrêté royal du 7 mars 1991 peuvent bénéficier à nouveau d’un avantage de l’assurance complémentaire après une période subséquente de 6 mois ou de 6 mois à 23 mois selon le moment où intervient la situation digne d’intérêt.</w:t>
      </w:r>
    </w:p>
    <w:p w14:paraId="6B6BCE5B" w14:textId="3E3E260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6" w:name="_Toc84322645"/>
      <w:bookmarkStart w:id="227" w:name="_Toc168558412"/>
      <w:r w:rsidRPr="007A6745">
        <w:rPr>
          <w:lang w:val="fr-BE"/>
        </w:rPr>
        <w:lastRenderedPageBreak/>
        <w:t>Article 54</w:t>
      </w:r>
      <w:bookmarkEnd w:id="226"/>
      <w:bookmarkEnd w:id="227"/>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8" w:name="_Toc84322646"/>
      <w:bookmarkStart w:id="229" w:name="_Toc168558413"/>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8"/>
      <w:bookmarkEnd w:id="229"/>
    </w:p>
    <w:p w14:paraId="5685CB6A" w14:textId="77777777" w:rsidR="001F3F22" w:rsidRPr="007A6745" w:rsidRDefault="001F3F22" w:rsidP="007A6745">
      <w:pPr>
        <w:pStyle w:val="Titre3"/>
        <w:rPr>
          <w:lang w:val="fr-BE"/>
        </w:rPr>
      </w:pPr>
      <w:bookmarkStart w:id="230" w:name="_Toc84322647"/>
      <w:bookmarkStart w:id="231" w:name="_Toc168558414"/>
      <w:r w:rsidRPr="007A6745">
        <w:rPr>
          <w:lang w:val="fr-BE"/>
        </w:rPr>
        <w:t>Article 55</w:t>
      </w:r>
      <w:bookmarkEnd w:id="230"/>
      <w:bookmarkEnd w:id="231"/>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32" w:name="_Toc168558415"/>
      <w:bookmarkStart w:id="233"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32"/>
      <w:r w:rsidR="0051703E">
        <w:rPr>
          <w:lang w:val="fr-BE"/>
        </w:rPr>
        <w:t xml:space="preserve"> </w:t>
      </w:r>
      <w:bookmarkEnd w:id="233"/>
    </w:p>
    <w:p w14:paraId="11DE948A" w14:textId="77777777" w:rsidR="001F3F22" w:rsidRPr="007A6745" w:rsidRDefault="001F3F22" w:rsidP="007A6745">
      <w:pPr>
        <w:pStyle w:val="Titre3"/>
        <w:rPr>
          <w:lang w:val="fr-BE"/>
        </w:rPr>
      </w:pPr>
      <w:bookmarkStart w:id="234" w:name="_Toc84322649"/>
      <w:bookmarkStart w:id="235" w:name="_Toc168558416"/>
      <w:r w:rsidRPr="007A6745">
        <w:rPr>
          <w:lang w:val="fr-BE"/>
        </w:rPr>
        <w:t>Article 56</w:t>
      </w:r>
      <w:bookmarkEnd w:id="234"/>
      <w:bookmarkEnd w:id="235"/>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6" w:name="_Toc84322650"/>
      <w:bookmarkStart w:id="237" w:name="_Toc168558417"/>
      <w:r w:rsidRPr="007A6745">
        <w:rPr>
          <w:lang w:val="fr-BE"/>
        </w:rPr>
        <w:t>Article 57</w:t>
      </w:r>
      <w:bookmarkEnd w:id="236"/>
      <w:bookmarkEnd w:id="237"/>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8" w:name="_Toc84322651"/>
      <w:bookmarkStart w:id="239" w:name="_Toc168558418"/>
      <w:r w:rsidRPr="007A6745">
        <w:rPr>
          <w:lang w:val="fr-BE"/>
        </w:rPr>
        <w:t>Article 58</w:t>
      </w:r>
      <w:bookmarkEnd w:id="238"/>
      <w:bookmarkEnd w:id="239"/>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40" w:name="_Toc84322652"/>
      <w:bookmarkStart w:id="241" w:name="_Toc168558419"/>
      <w:r w:rsidRPr="007A6745">
        <w:rPr>
          <w:lang w:val="fr-BE"/>
        </w:rPr>
        <w:t>Article 59</w:t>
      </w:r>
      <w:bookmarkEnd w:id="240"/>
      <w:bookmarkEnd w:id="241"/>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42" w:name="_Toc84322653"/>
      <w:bookmarkStart w:id="243" w:name="_Toc168558420"/>
      <w:r w:rsidRPr="007A6745">
        <w:rPr>
          <w:lang w:val="fr-BE"/>
        </w:rPr>
        <w:t>Article 60</w:t>
      </w:r>
      <w:bookmarkEnd w:id="242"/>
      <w:bookmarkEnd w:id="243"/>
    </w:p>
    <w:p w14:paraId="646BA60B" w14:textId="46E16316"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4" w:name="_Toc84322654"/>
      <w:bookmarkStart w:id="245" w:name="_Toc168558421"/>
      <w:r w:rsidRPr="007A6745">
        <w:rPr>
          <w:lang w:val="fr-BE"/>
        </w:rPr>
        <w:t>Article 61</w:t>
      </w:r>
      <w:bookmarkEnd w:id="244"/>
      <w:bookmarkEnd w:id="245"/>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6" w:name="_Toc84322655"/>
      <w:bookmarkStart w:id="247" w:name="_Toc168558422"/>
      <w:r w:rsidRPr="007A6745">
        <w:rPr>
          <w:lang w:val="fr-BE"/>
        </w:rPr>
        <w:t>Article 62</w:t>
      </w:r>
      <w:bookmarkEnd w:id="246"/>
      <w:bookmarkEnd w:id="247"/>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8" w:name="_Toc84322656"/>
      <w:bookmarkStart w:id="249" w:name="_Toc168558423"/>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8"/>
      <w:bookmarkEnd w:id="249"/>
    </w:p>
    <w:p w14:paraId="743578C7" w14:textId="77777777" w:rsidR="001F3F22" w:rsidRPr="007A6745" w:rsidRDefault="001F3F22" w:rsidP="007A6745">
      <w:pPr>
        <w:pStyle w:val="Titre3"/>
        <w:rPr>
          <w:lang w:val="fr-BE"/>
        </w:rPr>
      </w:pPr>
      <w:bookmarkStart w:id="250" w:name="_Toc84322657"/>
      <w:bookmarkStart w:id="251" w:name="_Toc168558424"/>
      <w:r w:rsidRPr="007A6745">
        <w:rPr>
          <w:lang w:val="fr-BE"/>
        </w:rPr>
        <w:t>Article 63</w:t>
      </w:r>
      <w:bookmarkEnd w:id="250"/>
      <w:bookmarkEnd w:id="251"/>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52" w:name="_Toc84322658"/>
      <w:bookmarkStart w:id="253" w:name="_Toc168558425"/>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52"/>
      <w:bookmarkEnd w:id="253"/>
    </w:p>
    <w:p w14:paraId="24274D73" w14:textId="77777777" w:rsidR="001F3F22" w:rsidRPr="007A6745" w:rsidRDefault="001F3F22" w:rsidP="007A6745">
      <w:pPr>
        <w:pStyle w:val="Titre3"/>
        <w:rPr>
          <w:lang w:val="fr-BE"/>
        </w:rPr>
      </w:pPr>
      <w:bookmarkStart w:id="254" w:name="_Toc84322659"/>
      <w:bookmarkStart w:id="255" w:name="_Toc168558426"/>
      <w:r w:rsidRPr="007A6745">
        <w:rPr>
          <w:lang w:val="fr-BE"/>
        </w:rPr>
        <w:t>Article 64</w:t>
      </w:r>
      <w:bookmarkEnd w:id="254"/>
      <w:bookmarkEnd w:id="255"/>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6" w:name="_Toc84322660"/>
      <w:bookmarkStart w:id="257" w:name="_Toc168558427"/>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6"/>
      <w:bookmarkEnd w:id="257"/>
    </w:p>
    <w:p w14:paraId="61753A86" w14:textId="77777777" w:rsidR="001F3F22" w:rsidRPr="007A6745" w:rsidRDefault="001F3F22" w:rsidP="007A6745">
      <w:pPr>
        <w:pStyle w:val="Titre3"/>
        <w:rPr>
          <w:lang w:val="fr-BE"/>
        </w:rPr>
      </w:pPr>
      <w:bookmarkStart w:id="258" w:name="_Toc84322661"/>
      <w:bookmarkStart w:id="259" w:name="_Toc168558428"/>
      <w:r w:rsidRPr="007A6745">
        <w:rPr>
          <w:lang w:val="fr-BE"/>
        </w:rPr>
        <w:t>Article 65</w:t>
      </w:r>
      <w:bookmarkEnd w:id="258"/>
      <w:bookmarkEnd w:id="259"/>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60" w:name="_Toc84322662"/>
      <w:bookmarkStart w:id="261" w:name="_Toc168558429"/>
      <w:r w:rsidRPr="007A6745">
        <w:rPr>
          <w:lang w:val="fr-BE"/>
        </w:rPr>
        <w:t>Article 66</w:t>
      </w:r>
      <w:bookmarkEnd w:id="260"/>
      <w:bookmarkEnd w:id="261"/>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77777777" w:rsidR="001F3F22" w:rsidRPr="007A6745" w:rsidRDefault="001F3F22" w:rsidP="001F3F22">
      <w:pPr>
        <w:rPr>
          <w:lang w:val="fr-BE"/>
        </w:rPr>
      </w:pPr>
      <w:r w:rsidRPr="007A6745">
        <w:rPr>
          <w:lang w:val="fr-BE"/>
        </w:rPr>
        <w:t>L'Assemblée Générale donnera aux éventuels actifs résiduels une destination  correspondant à ses objectifs statutaires, tant en cas de dissolution qu'en cas de cessation.</w:t>
      </w:r>
    </w:p>
    <w:p w14:paraId="3D70D1B4" w14:textId="1B98CDCB" w:rsidR="001F3F22" w:rsidRPr="00727CCD" w:rsidRDefault="0051703E" w:rsidP="0051703E">
      <w:pPr>
        <w:pStyle w:val="Titre1"/>
        <w:rPr>
          <w:lang w:val="fr-BE"/>
        </w:rPr>
      </w:pPr>
      <w:bookmarkStart w:id="262" w:name="_Toc84322663"/>
      <w:bookmarkStart w:id="263" w:name="_Toc168558430"/>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62"/>
      <w:bookmarkEnd w:id="263"/>
    </w:p>
    <w:p w14:paraId="2C29C4F4" w14:textId="77777777" w:rsidR="001F3F22" w:rsidRPr="007A6745" w:rsidRDefault="001F3F22" w:rsidP="007A6745">
      <w:pPr>
        <w:pStyle w:val="Titre3"/>
        <w:rPr>
          <w:lang w:val="fr-BE"/>
        </w:rPr>
      </w:pPr>
      <w:bookmarkStart w:id="264" w:name="_Toc84322664"/>
      <w:bookmarkStart w:id="265" w:name="_Toc168558431"/>
      <w:r w:rsidRPr="007A6745">
        <w:rPr>
          <w:lang w:val="fr-BE"/>
        </w:rPr>
        <w:t>Article 67</w:t>
      </w:r>
      <w:bookmarkEnd w:id="264"/>
      <w:bookmarkEnd w:id="265"/>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6" w:name="_Toc84322665"/>
      <w:bookmarkStart w:id="267" w:name="_Toc168558432"/>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6"/>
      <w:bookmarkEnd w:id="267"/>
    </w:p>
    <w:p w14:paraId="5D72B6BB" w14:textId="77777777" w:rsidR="001F3F22" w:rsidRPr="007A6745" w:rsidRDefault="001F3F22" w:rsidP="00295B8C">
      <w:pPr>
        <w:pStyle w:val="Titre3"/>
        <w:rPr>
          <w:lang w:val="fr-BE"/>
        </w:rPr>
      </w:pPr>
      <w:bookmarkStart w:id="268" w:name="_Toc84322666"/>
      <w:bookmarkStart w:id="269" w:name="_Toc168558433"/>
      <w:r w:rsidRPr="007A6745">
        <w:rPr>
          <w:lang w:val="fr-BE"/>
        </w:rPr>
        <w:t>Article 68 (Supprimé)</w:t>
      </w:r>
      <w:bookmarkEnd w:id="268"/>
      <w:bookmarkEnd w:id="269"/>
    </w:p>
    <w:p w14:paraId="14D907BE" w14:textId="77777777" w:rsidR="001F3F22" w:rsidRPr="007A6745" w:rsidRDefault="001F3F22" w:rsidP="007A6745">
      <w:pPr>
        <w:pStyle w:val="Titre3"/>
        <w:rPr>
          <w:lang w:val="fr-BE"/>
        </w:rPr>
      </w:pPr>
      <w:bookmarkStart w:id="270" w:name="_Toc84322667"/>
      <w:bookmarkStart w:id="271" w:name="_Toc168558434"/>
      <w:r w:rsidRPr="007A6745">
        <w:rPr>
          <w:lang w:val="fr-BE"/>
        </w:rPr>
        <w:t>Article 69</w:t>
      </w:r>
      <w:bookmarkEnd w:id="270"/>
      <w:bookmarkEnd w:id="271"/>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72" w:name="_Toc168558435"/>
      <w:bookmarkStart w:id="273" w:name="_Toc84322668"/>
      <w:r w:rsidRPr="007A6745">
        <w:rPr>
          <w:lang w:val="fr-BE"/>
        </w:rPr>
        <w:lastRenderedPageBreak/>
        <w:t>Annexes</w:t>
      </w:r>
      <w:bookmarkEnd w:id="272"/>
      <w:r w:rsidRPr="007A6745">
        <w:rPr>
          <w:lang w:val="fr-BE"/>
        </w:rPr>
        <w:t xml:space="preserve"> </w:t>
      </w:r>
    </w:p>
    <w:p w14:paraId="5844095A" w14:textId="77777777" w:rsidR="00740908" w:rsidRPr="007A6745" w:rsidRDefault="00740908" w:rsidP="00740908">
      <w:pPr>
        <w:pStyle w:val="Titre2"/>
        <w:rPr>
          <w:lang w:val="fr-BE"/>
        </w:rPr>
      </w:pPr>
      <w:bookmarkStart w:id="274" w:name="_Hlk164857149"/>
      <w:bookmarkEnd w:id="273"/>
      <w:r w:rsidRPr="007A6745">
        <w:rPr>
          <w:lang w:val="fr-BE"/>
        </w:rPr>
        <w:t xml:space="preserve">Annexe 1 : Liste des </w:t>
      </w:r>
      <w:r>
        <w:rPr>
          <w:lang w:val="fr-BE"/>
        </w:rPr>
        <w:t>conventions</w:t>
      </w:r>
      <w:r w:rsidRPr="007A6745">
        <w:rPr>
          <w:lang w:val="fr-BE"/>
        </w:rPr>
        <w:t xml:space="preserve"> de collaboration</w:t>
      </w:r>
    </w:p>
    <w:p w14:paraId="4527AC05" w14:textId="5E6FEBEB"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P&amp;C SA – </w:t>
      </w:r>
      <w:proofErr w:type="spellStart"/>
      <w:r w:rsidRPr="001B3137">
        <w:rPr>
          <w:lang w:val="fr-BE"/>
        </w:rPr>
        <w:t>Belgian</w:t>
      </w:r>
      <w:proofErr w:type="spellEnd"/>
      <w:r w:rsidRPr="001B3137">
        <w:rPr>
          <w:lang w:val="fr-BE"/>
        </w:rPr>
        <w:t xml:space="preserve"> Branch (AZP), sous la dénomination "MEDIPHONE ASSIST – Assistance à l’étranger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1DFF0BFE" w14:textId="06BA9035"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Services </w:t>
      </w:r>
      <w:proofErr w:type="spellStart"/>
      <w:r w:rsidRPr="001B3137">
        <w:rPr>
          <w:lang w:val="fr-BE"/>
        </w:rPr>
        <w:t>Belgium</w:t>
      </w:r>
      <w:proofErr w:type="spellEnd"/>
      <w:r w:rsidRPr="001B3137">
        <w:rPr>
          <w:lang w:val="fr-BE"/>
        </w:rPr>
        <w:t xml:space="preserve"> SA (AWP), sous la dénomination "MEDIPHONE ASSIST – Ligne d’information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5C7BD062" w14:textId="3E3B0211"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w:t>
      </w:r>
      <w:proofErr w:type="spellStart"/>
      <w:r w:rsidRPr="001B3137">
        <w:rPr>
          <w:lang w:val="fr-BE"/>
        </w:rPr>
        <w:t>l’asbl</w:t>
      </w:r>
      <w:proofErr w:type="spellEnd"/>
      <w:r w:rsidRPr="001B3137">
        <w:rPr>
          <w:lang w:val="fr-BE"/>
        </w:rPr>
        <w:t xml:space="preserve"> Louvain Coopération au Développement (article 48 quater, Service Solidarité Internationale)</w:t>
      </w:r>
      <w:r w:rsidR="007E03CF" w:rsidRPr="001B3137">
        <w:rPr>
          <w:lang w:val="fr-BE"/>
        </w:rPr>
        <w:t>,</w:t>
      </w:r>
      <w:r w:rsidRPr="001B3137">
        <w:rPr>
          <w:lang w:val="fr-BE"/>
        </w:rPr>
        <w:t xml:space="preserve"> entrée en vigueur avec effet au 1 er janvier 2022.</w:t>
      </w:r>
    </w:p>
    <w:p w14:paraId="14F639E3" w14:textId="78CB2495"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patrimoniale "</w:t>
      </w:r>
      <w:proofErr w:type="spellStart"/>
      <w:r w:rsidRPr="001B3137">
        <w:rPr>
          <w:lang w:val="fr-BE"/>
        </w:rPr>
        <w:t>Apross</w:t>
      </w:r>
      <w:proofErr w:type="spellEnd"/>
      <w:r w:rsidRPr="001B3137">
        <w:rPr>
          <w:lang w:val="fr-BE"/>
        </w:rPr>
        <w:t xml:space="preserve"> </w:t>
      </w:r>
      <w:proofErr w:type="spellStart"/>
      <w:r w:rsidRPr="001B3137">
        <w:rPr>
          <w:lang w:val="fr-BE"/>
        </w:rPr>
        <w:t>asbl</w:t>
      </w:r>
      <w:proofErr w:type="spellEnd"/>
      <w:r w:rsidRPr="001B3137">
        <w:rPr>
          <w:lang w:val="fr-BE"/>
        </w:rPr>
        <w:t>"</w:t>
      </w:r>
      <w:r w:rsidR="007E03CF" w:rsidRPr="001B3137">
        <w:rPr>
          <w:lang w:val="fr-BE"/>
        </w:rPr>
        <w:t>,</w:t>
      </w:r>
      <w:r w:rsidRPr="001B3137">
        <w:rPr>
          <w:lang w:val="fr-BE"/>
        </w:rPr>
        <w:t xml:space="preserve"> entrée en vigueur avec effet au 1 er janvier 2022.</w:t>
      </w:r>
    </w:p>
    <w:p w14:paraId="45177DB9" w14:textId="2447633D"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w:t>
      </w:r>
      <w:proofErr w:type="spellStart"/>
      <w:r w:rsidRPr="001B3137">
        <w:rPr>
          <w:lang w:val="fr-BE"/>
        </w:rPr>
        <w:t>Mutual</w:t>
      </w:r>
      <w:proofErr w:type="spellEnd"/>
      <w:r w:rsidRPr="001B3137">
        <w:rPr>
          <w:lang w:val="fr-BE"/>
        </w:rPr>
        <w:t xml:space="preserve"> IT</w:t>
      </w:r>
      <w:r w:rsidR="007E03CF" w:rsidRPr="001B3137">
        <w:rPr>
          <w:lang w:val="fr-BE"/>
        </w:rPr>
        <w:t>,</w:t>
      </w:r>
      <w:r w:rsidRPr="001B3137">
        <w:rPr>
          <w:lang w:val="fr-BE"/>
        </w:rPr>
        <w:t xml:space="preserve"> entrée en vigueur avec effet au 1 er janvier 2022.</w:t>
      </w:r>
    </w:p>
    <w:bookmarkEnd w:id="274"/>
    <w:p w14:paraId="2964DA51" w14:textId="1D181411" w:rsidR="00D733BC" w:rsidRDefault="00D733BC">
      <w:pPr>
        <w:spacing w:before="0" w:after="200"/>
        <w:jc w:val="left"/>
        <w:rPr>
          <w:lang w:val="fr-BE"/>
        </w:rPr>
      </w:pPr>
      <w:r>
        <w:rPr>
          <w:lang w:val="fr-BE"/>
        </w:rPr>
        <w:br w:type="page"/>
      </w:r>
    </w:p>
    <w:p w14:paraId="3FC6A452" w14:textId="77777777" w:rsidR="00D733BC" w:rsidRPr="007A6745" w:rsidRDefault="00D733BC" w:rsidP="00D733BC">
      <w:pPr>
        <w:ind w:left="567"/>
        <w:rPr>
          <w:lang w:val="fr-BE"/>
        </w:rPr>
      </w:pPr>
    </w:p>
    <w:p w14:paraId="77C390F0" w14:textId="79EE60E6" w:rsidR="001F3F22" w:rsidRPr="007A6745" w:rsidRDefault="001F3F22" w:rsidP="007A6745">
      <w:pPr>
        <w:pStyle w:val="Titre2"/>
        <w:rPr>
          <w:lang w:val="fr-BE"/>
        </w:rPr>
      </w:pPr>
      <w:bookmarkStart w:id="275" w:name="_Toc84322670"/>
      <w:bookmarkStart w:id="276" w:name="_Toc168558437"/>
      <w:r w:rsidRPr="007A6745">
        <w:rPr>
          <w:lang w:val="fr-BE"/>
        </w:rPr>
        <w:t>Annexe 2</w:t>
      </w:r>
      <w:bookmarkEnd w:id="275"/>
      <w:r w:rsidR="007A6745" w:rsidRPr="007A6745">
        <w:rPr>
          <w:lang w:val="fr-BE"/>
        </w:rPr>
        <w:t xml:space="preserve"> : </w:t>
      </w:r>
      <w:bookmarkStart w:id="277" w:name="_Toc84322671"/>
      <w:r w:rsidRPr="007A6745">
        <w:rPr>
          <w:lang w:val="fr-BE"/>
        </w:rPr>
        <w:t>I</w:t>
      </w:r>
      <w:r w:rsidR="004A72EF">
        <w:rPr>
          <w:lang w:val="fr-BE"/>
        </w:rPr>
        <w:t>ndemnisation des membres des instances</w:t>
      </w:r>
      <w:bookmarkEnd w:id="277"/>
      <w:bookmarkEnd w:id="276"/>
    </w:p>
    <w:p w14:paraId="36282250" w14:textId="77777777" w:rsidR="00A9068E" w:rsidRDefault="00A9068E" w:rsidP="00A9068E">
      <w:pPr>
        <w:rPr>
          <w:b/>
          <w:bCs/>
          <w:i/>
          <w:iCs/>
          <w:lang w:val="fr-BE"/>
        </w:rPr>
      </w:pPr>
      <w:bookmarkStart w:id="278" w:name="_Toc84322672"/>
    </w:p>
    <w:p w14:paraId="08766360" w14:textId="77777777" w:rsidR="00AB30D0" w:rsidRPr="001D5B11" w:rsidRDefault="00AB30D0" w:rsidP="00AB30D0">
      <w:pPr>
        <w:rPr>
          <w:lang w:val="fr-BE"/>
        </w:rPr>
      </w:pPr>
      <w:bookmarkStart w:id="279" w:name="_Hlk165012347"/>
      <w:r w:rsidRPr="004A0839">
        <w:rPr>
          <w:lang w:val="fr-BE"/>
        </w:rPr>
        <w:t>Par décision du 19 juin 2024, l’Assemblée Générale a décidé d’octroyer les indemnisations suivantes avec effet à la date du 8 avril 2023</w:t>
      </w:r>
      <w:r>
        <w:rPr>
          <w:lang w:val="fr-BE"/>
        </w:rPr>
        <w:t xml:space="preserve">, </w:t>
      </w:r>
      <w:r w:rsidRPr="001D5B11">
        <w:rPr>
          <w:lang w:val="fr-BE"/>
        </w:rPr>
        <w:t>sauf en ce qui concerne les jetons de présence pour l’assistance aux réunions de l’Assemblée Générale :</w:t>
      </w:r>
    </w:p>
    <w:p w14:paraId="40CF03C3" w14:textId="77777777" w:rsidR="00AB30D0" w:rsidRPr="004A0839" w:rsidRDefault="00AB30D0" w:rsidP="00AB30D0">
      <w:pPr>
        <w:rPr>
          <w:lang w:val="fr-BE"/>
        </w:rPr>
      </w:pPr>
      <w:r w:rsidRPr="004A0839">
        <w:rPr>
          <w:lang w:val="fr-BE"/>
        </w:rPr>
        <w:t>Les montants octroyés sont les suivants :</w:t>
      </w:r>
    </w:p>
    <w:p w14:paraId="60D017EB" w14:textId="77777777" w:rsidR="00AB30D0" w:rsidRPr="004A0839" w:rsidRDefault="00AB30D0" w:rsidP="00AB30D0">
      <w:pPr>
        <w:rPr>
          <w:lang w:val="fr-BE"/>
        </w:rPr>
      </w:pPr>
      <w:r w:rsidRPr="004A0839">
        <w:rPr>
          <w:u w:val="single"/>
          <w:lang w:val="fr-BE"/>
        </w:rPr>
        <w:t>I. Membres de l’Assemblée Générale</w:t>
      </w:r>
    </w:p>
    <w:p w14:paraId="2A328889" w14:textId="77777777" w:rsidR="00AB30D0" w:rsidRPr="004A0839" w:rsidRDefault="00AB30D0" w:rsidP="00AB30D0">
      <w:pPr>
        <w:rPr>
          <w:u w:val="single"/>
          <w:lang w:val="fr-BE"/>
        </w:rPr>
      </w:pPr>
      <w:r w:rsidRPr="004A0839">
        <w:rPr>
          <w:u w:val="single"/>
          <w:lang w:val="fr-BE"/>
        </w:rPr>
        <w:t xml:space="preserve">Remboursement de frais </w:t>
      </w:r>
    </w:p>
    <w:p w14:paraId="6FACB467" w14:textId="77777777" w:rsidR="00AB30D0" w:rsidRPr="004A0839" w:rsidRDefault="00AB30D0" w:rsidP="00AB30D0">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4F91BBF1" w14:textId="77777777" w:rsidR="00AB30D0" w:rsidRPr="004A0839" w:rsidRDefault="00AB30D0" w:rsidP="00AB30D0">
      <w:pPr>
        <w:numPr>
          <w:ilvl w:val="0"/>
          <w:numId w:val="54"/>
        </w:numPr>
        <w:spacing w:before="0" w:after="120" w:line="288" w:lineRule="auto"/>
        <w:rPr>
          <w:lang w:val="fr-BE"/>
        </w:rPr>
      </w:pPr>
      <w:bookmarkStart w:id="280" w:name="_Hlk107225858"/>
      <w:r w:rsidRPr="004A0839">
        <w:rPr>
          <w:lang w:val="fr-BE"/>
        </w:rPr>
        <w:t>0,4170 €/km pour les frais de déplacement</w:t>
      </w:r>
      <w:bookmarkEnd w:id="280"/>
    </w:p>
    <w:p w14:paraId="24E3F561" w14:textId="77777777" w:rsidR="00AB30D0" w:rsidRPr="004A0839" w:rsidRDefault="00AB30D0" w:rsidP="00AB30D0">
      <w:pPr>
        <w:numPr>
          <w:ilvl w:val="0"/>
          <w:numId w:val="54"/>
        </w:numPr>
        <w:spacing w:before="0" w:after="120" w:line="288" w:lineRule="auto"/>
        <w:rPr>
          <w:lang w:val="fr-BE"/>
        </w:rPr>
      </w:pPr>
      <w:r w:rsidRPr="004A0839">
        <w:rPr>
          <w:lang w:val="fr-BE"/>
        </w:rPr>
        <w:t>18,20 € pour les frais de repas</w:t>
      </w:r>
    </w:p>
    <w:p w14:paraId="58494222" w14:textId="77777777" w:rsidR="00AB30D0" w:rsidRPr="004A0839" w:rsidRDefault="00AB30D0" w:rsidP="00AB30D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0D7AFF87" w14:textId="77777777" w:rsidR="00AB30D0" w:rsidRPr="004A0839" w:rsidRDefault="00AB30D0" w:rsidP="00AB30D0">
      <w:pPr>
        <w:rPr>
          <w:lang w:val="fr-BE"/>
        </w:rPr>
      </w:pPr>
      <w:r w:rsidRPr="004A0839">
        <w:rPr>
          <w:lang w:val="fr-BE"/>
        </w:rPr>
        <w:t>Les personnes qui le souhaitent peuvent toujours renoncer à ces interventions.</w:t>
      </w:r>
    </w:p>
    <w:p w14:paraId="42A9841B" w14:textId="77777777" w:rsidR="00AB30D0" w:rsidRDefault="00AB30D0" w:rsidP="00AB30D0">
      <w:pPr>
        <w:rPr>
          <w:lang w:val="fr-BE"/>
        </w:rPr>
      </w:pPr>
      <w:r w:rsidRPr="004A0839">
        <w:rPr>
          <w:lang w:val="fr-BE"/>
        </w:rPr>
        <w:t xml:space="preserve">Les interventions reprises ci-dessus ne peuvent </w:t>
      </w:r>
      <w:r>
        <w:rPr>
          <w:lang w:val="fr-BE"/>
        </w:rPr>
        <w:t xml:space="preserve">pas </w:t>
      </w:r>
      <w:r w:rsidRPr="004A0839">
        <w:rPr>
          <w:lang w:val="fr-BE"/>
        </w:rPr>
        <w:t xml:space="preserve">être cumulées avec des interventions similaires octroyées pour la participation, la même journée, à une autre réunion </w:t>
      </w:r>
      <w:r w:rsidRPr="00DD4C59">
        <w:rPr>
          <w:color w:val="595959"/>
          <w:lang w:val="fr-BE"/>
        </w:rPr>
        <w:t xml:space="preserve">d’instances </w:t>
      </w:r>
      <w:r w:rsidRPr="004C0DD4">
        <w:rPr>
          <w:color w:val="595959"/>
          <w:lang w:val="fr-BE"/>
        </w:rPr>
        <w:t>de l’Union Nationale ou</w:t>
      </w:r>
      <w:r w:rsidRPr="00DD4C59">
        <w:rPr>
          <w:color w:val="595959"/>
          <w:lang w:val="fr-BE"/>
        </w:rPr>
        <w:t xml:space="preserve"> d’autres entités mutualistes affiliées à l’Union Nationale et qui se tient au même endroit. Pour des réunions se tenant à d’autres endroits que les réunions organisées au siège de l’Union Nationale, le cumul est possible.</w:t>
      </w:r>
    </w:p>
    <w:p w14:paraId="6D65F4DE" w14:textId="60153370" w:rsidR="00AB30D0" w:rsidRDefault="00AB30D0" w:rsidP="00AB30D0">
      <w:pPr>
        <w:rPr>
          <w:u w:val="single"/>
          <w:lang w:val="fr-BE"/>
        </w:rPr>
      </w:pPr>
      <w:bookmarkStart w:id="281" w:name="_Hlk166770033"/>
    </w:p>
    <w:p w14:paraId="7B6FE70D" w14:textId="77777777" w:rsidR="00AB30D0" w:rsidRPr="004A0839" w:rsidRDefault="00AB30D0" w:rsidP="00AB30D0">
      <w:pPr>
        <w:rPr>
          <w:u w:val="single"/>
          <w:lang w:val="fr-BE"/>
        </w:rPr>
      </w:pPr>
      <w:r w:rsidRPr="004A0839">
        <w:rPr>
          <w:u w:val="single"/>
          <w:lang w:val="fr-BE"/>
        </w:rPr>
        <w:t>Jetons de présence (à partir de l’Assemblée Générale du 19 juin 2024)</w:t>
      </w:r>
    </w:p>
    <w:p w14:paraId="0EFFC80D" w14:textId="77777777" w:rsidR="00AB30D0" w:rsidRPr="004A0839" w:rsidRDefault="00AB30D0" w:rsidP="00AB30D0">
      <w:pPr>
        <w:rPr>
          <w:lang w:val="fr-BE"/>
        </w:rPr>
      </w:pPr>
      <w:r w:rsidRPr="004A0839">
        <w:rPr>
          <w:lang w:val="fr-BE"/>
        </w:rPr>
        <w:t>Un jeton de présence de 80</w:t>
      </w:r>
      <w:r>
        <w:rPr>
          <w:lang w:val="fr-BE"/>
        </w:rPr>
        <w:t> </w:t>
      </w:r>
      <w:r w:rsidRPr="004A0839">
        <w:rPr>
          <w:lang w:val="fr-BE"/>
        </w:rPr>
        <w:t>€ brut sera attribué par réunion aux membres de l’Assemblée Générale</w:t>
      </w:r>
      <w:r>
        <w:rPr>
          <w:lang w:val="fr-BE"/>
        </w:rPr>
        <w:t>.</w:t>
      </w:r>
    </w:p>
    <w:p w14:paraId="05AA449D" w14:textId="77777777" w:rsidR="00AB30D0" w:rsidRPr="004A0839" w:rsidRDefault="00AB30D0" w:rsidP="00AB30D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7016DCC0" w14:textId="77777777" w:rsidR="00AB30D0" w:rsidRPr="004A0839" w:rsidRDefault="00AB30D0" w:rsidP="00AB30D0">
      <w:pPr>
        <w:rPr>
          <w:lang w:val="fr-BE"/>
        </w:rPr>
      </w:pPr>
      <w:r w:rsidRPr="004A0839">
        <w:rPr>
          <w:lang w:val="fr-BE"/>
        </w:rPr>
        <w:t>Les jetons de présence ne sont octroyés qu’en cas de participation effective aux réunions.</w:t>
      </w:r>
    </w:p>
    <w:bookmarkEnd w:id="281"/>
    <w:p w14:paraId="381FA7EA" w14:textId="77777777" w:rsidR="00AB30D0" w:rsidRPr="004A0839" w:rsidRDefault="00AB30D0" w:rsidP="00AB30D0">
      <w:pPr>
        <w:rPr>
          <w:lang w:val="fr-BE"/>
        </w:rPr>
      </w:pPr>
      <w:r w:rsidRPr="004A0839">
        <w:rPr>
          <w:lang w:val="fr-BE"/>
        </w:rPr>
        <w:t>En cas de réunions tenues à distance, l’octroi de jetons de présence est prévu mais il n’est pas possible de recevoir une indemnité pour frais de déplacement ou de repas.</w:t>
      </w:r>
    </w:p>
    <w:p w14:paraId="317980B8" w14:textId="77777777" w:rsidR="00AB30D0" w:rsidRPr="004A0839" w:rsidRDefault="00AB30D0" w:rsidP="00AB30D0">
      <w:pPr>
        <w:rPr>
          <w:lang w:val="fr-BE"/>
        </w:rPr>
      </w:pPr>
      <w:r w:rsidRPr="004A0839">
        <w:rPr>
          <w:lang w:val="fr-BE"/>
        </w:rPr>
        <w:t>Le nombre maximum de réunions indemnisables est de 4 séances par an.</w:t>
      </w:r>
    </w:p>
    <w:p w14:paraId="1D4BDBFA" w14:textId="77777777" w:rsidR="00AB30D0" w:rsidRPr="001D5B11" w:rsidRDefault="00AB30D0" w:rsidP="00AB30D0">
      <w:pPr>
        <w:rPr>
          <w:lang w:val="fr-BE"/>
        </w:rPr>
      </w:pPr>
      <w:r w:rsidRPr="001D5B11">
        <w:rPr>
          <w:u w:val="single"/>
          <w:lang w:val="fr-BE"/>
        </w:rPr>
        <w:t>Attention</w:t>
      </w:r>
      <w:r w:rsidRPr="001D5B11">
        <w:rPr>
          <w:lang w:val="fr-BE"/>
        </w:rPr>
        <w:t> : aucune indemnisation n’est octroyée pour les membres ou conseillers de l’Assemblée Générale qui sont rémunérés par l’Union Nationale, une mutualité ou une autre entité mutualiste.</w:t>
      </w:r>
    </w:p>
    <w:p w14:paraId="0242C417" w14:textId="286333A5" w:rsidR="00AB30D0" w:rsidRDefault="00AB30D0">
      <w:pPr>
        <w:spacing w:before="0" w:after="200"/>
        <w:jc w:val="left"/>
        <w:rPr>
          <w:lang w:val="fr-BE"/>
        </w:rPr>
      </w:pPr>
      <w:r>
        <w:rPr>
          <w:lang w:val="fr-BE"/>
        </w:rPr>
        <w:br w:type="page"/>
      </w:r>
    </w:p>
    <w:p w14:paraId="00C10043" w14:textId="77777777" w:rsidR="00AB30D0" w:rsidRPr="004A0839" w:rsidRDefault="00AB30D0" w:rsidP="00AB30D0">
      <w:pPr>
        <w:rPr>
          <w:lang w:val="fr-BE"/>
        </w:rPr>
      </w:pPr>
    </w:p>
    <w:p w14:paraId="566957A8" w14:textId="77777777" w:rsidR="00AB30D0" w:rsidRPr="004A0839" w:rsidRDefault="00AB30D0" w:rsidP="00AB30D0">
      <w:pPr>
        <w:rPr>
          <w:lang w:val="fr-BE"/>
        </w:rPr>
      </w:pPr>
      <w:r w:rsidRPr="004A0839">
        <w:rPr>
          <w:lang w:val="fr-BE"/>
        </w:rPr>
        <w:t>II.</w:t>
      </w:r>
      <w:r w:rsidRPr="004A0839">
        <w:rPr>
          <w:lang w:val="fr-BE"/>
        </w:rPr>
        <w:tab/>
      </w:r>
      <w:r w:rsidRPr="004A0839">
        <w:rPr>
          <w:u w:val="single"/>
          <w:lang w:val="fr-BE"/>
        </w:rPr>
        <w:t>Membres du Conseil d’Administration</w:t>
      </w:r>
    </w:p>
    <w:p w14:paraId="2254B5CE" w14:textId="77777777" w:rsidR="00AB30D0" w:rsidRPr="004A0839" w:rsidRDefault="00AB30D0" w:rsidP="00AB30D0">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26CF6E4A" w14:textId="77777777" w:rsidR="00AB30D0" w:rsidRPr="004A0839" w:rsidRDefault="00AB30D0" w:rsidP="00AB30D0">
      <w:pPr>
        <w:rPr>
          <w:u w:val="single"/>
          <w:lang w:val="fr-BE"/>
        </w:rPr>
      </w:pPr>
      <w:r w:rsidRPr="004A0839">
        <w:rPr>
          <w:u w:val="single"/>
          <w:lang w:val="fr-BE"/>
        </w:rPr>
        <w:t>Montants octroyés</w:t>
      </w:r>
    </w:p>
    <w:p w14:paraId="7EC6C72C" w14:textId="77777777" w:rsidR="00AB30D0" w:rsidRPr="004A0839" w:rsidRDefault="00AB30D0" w:rsidP="00AB30D0">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2AD3EF54" w14:textId="77777777" w:rsidR="00AB30D0" w:rsidRPr="004A0839" w:rsidRDefault="00AB30D0" w:rsidP="00AB30D0">
      <w:pPr>
        <w:numPr>
          <w:ilvl w:val="0"/>
          <w:numId w:val="54"/>
        </w:numPr>
        <w:spacing w:before="0" w:after="120" w:line="288" w:lineRule="auto"/>
        <w:rPr>
          <w:lang w:val="fr-BE"/>
        </w:rPr>
      </w:pPr>
      <w:r w:rsidRPr="004A0839">
        <w:rPr>
          <w:lang w:val="fr-BE"/>
        </w:rPr>
        <w:t>0,4170€/km pour les frais de déplacement</w:t>
      </w:r>
    </w:p>
    <w:p w14:paraId="1F91253C" w14:textId="77777777" w:rsidR="00AB30D0" w:rsidRPr="004A0839" w:rsidRDefault="00AB30D0" w:rsidP="00AB30D0">
      <w:pPr>
        <w:numPr>
          <w:ilvl w:val="0"/>
          <w:numId w:val="54"/>
        </w:numPr>
        <w:spacing w:before="0" w:after="120" w:line="288" w:lineRule="auto"/>
        <w:rPr>
          <w:lang w:val="fr-BE"/>
        </w:rPr>
      </w:pPr>
      <w:r w:rsidRPr="004A0839">
        <w:rPr>
          <w:lang w:val="fr-BE"/>
        </w:rPr>
        <w:t>18,20 € pour les frais de repas</w:t>
      </w:r>
    </w:p>
    <w:p w14:paraId="1E4E3FB9" w14:textId="77777777" w:rsidR="00AB30D0" w:rsidRPr="004A0839" w:rsidRDefault="00AB30D0" w:rsidP="00AB30D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3AEF5647" w14:textId="77777777" w:rsidR="00AB30D0" w:rsidRPr="004A0839" w:rsidRDefault="00AB30D0" w:rsidP="00AB30D0">
      <w:pPr>
        <w:rPr>
          <w:lang w:val="fr-BE"/>
        </w:rPr>
      </w:pPr>
      <w:r w:rsidRPr="004A0839">
        <w:rPr>
          <w:lang w:val="fr-BE"/>
        </w:rPr>
        <w:t>Les personnes qui le souhaitent peuvent toujours renoncer à ces interventions.</w:t>
      </w:r>
    </w:p>
    <w:p w14:paraId="0ACDB2DE" w14:textId="77777777" w:rsidR="00AB30D0" w:rsidRPr="004A0839" w:rsidRDefault="00AB30D0" w:rsidP="00AB30D0">
      <w:pPr>
        <w:rPr>
          <w:lang w:val="fr-BE"/>
        </w:rPr>
      </w:pPr>
      <w:bookmarkStart w:id="282" w:name="_Hlk197932210"/>
      <w:r w:rsidRPr="004A0839">
        <w:rPr>
          <w:lang w:val="fr-BE"/>
        </w:rPr>
        <w:t xml:space="preserve">Les interventions reprises ci-dessus ne peuvent </w:t>
      </w:r>
      <w:r>
        <w:rPr>
          <w:lang w:val="fr-BE"/>
        </w:rPr>
        <w:t xml:space="preserve">pas </w:t>
      </w:r>
      <w:r w:rsidRPr="004A0839">
        <w:rPr>
          <w:lang w:val="fr-BE"/>
        </w:rPr>
        <w:t>être cumulées avec des interventions similaires octroyées pour la participation, la même journée, à une autre réunion d’instances</w:t>
      </w:r>
      <w:r w:rsidRPr="00EC113B">
        <w:rPr>
          <w:color w:val="595959"/>
          <w:lang w:val="fr-BE"/>
        </w:rPr>
        <w:t xml:space="preserve"> de l’Union Nationale ou </w:t>
      </w:r>
      <w:r w:rsidRPr="004A0839">
        <w:rPr>
          <w:lang w:val="fr-BE"/>
        </w:rPr>
        <w:t>d’autres entités mutualistes affiliées à l’Union Nationale et qui se tient au même endroit. Pour des réunions se tenant à d’autres endroits que les réunions organisées au siège de l’Union Nationale</w:t>
      </w:r>
      <w:r>
        <w:rPr>
          <w:lang w:val="fr-BE"/>
        </w:rPr>
        <w:t>,</w:t>
      </w:r>
      <w:r w:rsidRPr="004A0839">
        <w:rPr>
          <w:lang w:val="fr-BE"/>
        </w:rPr>
        <w:t xml:space="preserve"> le cumul est possible</w:t>
      </w:r>
      <w:bookmarkEnd w:id="282"/>
      <w:r w:rsidRPr="004A0839">
        <w:rPr>
          <w:lang w:val="fr-BE"/>
        </w:rPr>
        <w:t>.</w:t>
      </w:r>
    </w:p>
    <w:p w14:paraId="1053B6A8" w14:textId="77777777" w:rsidR="00AB30D0" w:rsidRPr="004A0839" w:rsidRDefault="00AB30D0" w:rsidP="00AB30D0">
      <w:pPr>
        <w:rPr>
          <w:lang w:val="fr-BE"/>
        </w:rPr>
      </w:pPr>
    </w:p>
    <w:p w14:paraId="769313DC" w14:textId="77777777" w:rsidR="00AB30D0" w:rsidRPr="004A0839" w:rsidRDefault="00AB30D0" w:rsidP="00AB30D0">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036DCE0B" w14:textId="77777777" w:rsidR="00AB30D0" w:rsidRPr="004A0839" w:rsidRDefault="00AB30D0" w:rsidP="00AB30D0">
      <w:pPr>
        <w:rPr>
          <w:lang w:val="fr-BE"/>
        </w:rPr>
      </w:pPr>
      <w:r w:rsidRPr="004A0839">
        <w:rPr>
          <w:lang w:val="fr-BE"/>
        </w:rPr>
        <w:t>Les principes suivants seront d’application :</w:t>
      </w:r>
    </w:p>
    <w:p w14:paraId="26863DDC" w14:textId="77777777" w:rsidR="00AB30D0" w:rsidRPr="004A0839" w:rsidRDefault="00AB30D0" w:rsidP="00AB30D0">
      <w:pPr>
        <w:tabs>
          <w:tab w:val="num" w:pos="1778"/>
        </w:tabs>
        <w:spacing w:after="120" w:line="288" w:lineRule="auto"/>
        <w:ind w:left="1778" w:hanging="360"/>
        <w:rPr>
          <w:u w:val="single"/>
          <w:lang w:val="fr-BE"/>
        </w:rPr>
      </w:pPr>
      <w:r w:rsidRPr="004A0839">
        <w:rPr>
          <w:u w:val="single"/>
          <w:lang w:val="fr-BE"/>
        </w:rPr>
        <w:t>Jetons de présence</w:t>
      </w:r>
    </w:p>
    <w:p w14:paraId="06FFEDCD" w14:textId="77777777" w:rsidR="00AB30D0" w:rsidRPr="004A0839" w:rsidRDefault="00AB30D0" w:rsidP="00AB30D0">
      <w:pPr>
        <w:rPr>
          <w:lang w:val="fr-BE"/>
        </w:rPr>
      </w:pPr>
      <w:r w:rsidRPr="004A0839">
        <w:rPr>
          <w:lang w:val="fr-BE"/>
        </w:rPr>
        <w:t>Un montant de 150 € brut sera attribué par réunion aux membres :</w:t>
      </w:r>
    </w:p>
    <w:p w14:paraId="235292E3" w14:textId="77777777" w:rsidR="00AB30D0" w:rsidRPr="004A0839" w:rsidRDefault="00AB30D0" w:rsidP="00AB30D0">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31D9D7E5" w14:textId="77777777" w:rsidR="00AB30D0" w:rsidRPr="004A0839" w:rsidRDefault="00AB30D0" w:rsidP="00AB30D0">
      <w:pPr>
        <w:numPr>
          <w:ilvl w:val="0"/>
          <w:numId w:val="55"/>
        </w:numPr>
        <w:spacing w:before="0" w:after="120" w:line="288" w:lineRule="auto"/>
        <w:rPr>
          <w:lang w:val="fr-BE"/>
        </w:rPr>
      </w:pPr>
      <w:r w:rsidRPr="004A0839">
        <w:rPr>
          <w:lang w:val="fr-BE"/>
        </w:rPr>
        <w:t>du Comité de Rémunération et de Nomination</w:t>
      </w:r>
      <w:r>
        <w:rPr>
          <w:lang w:val="fr-BE"/>
        </w:rPr>
        <w:t>s</w:t>
      </w:r>
    </w:p>
    <w:p w14:paraId="0D3C4655" w14:textId="77777777" w:rsidR="00AB30D0" w:rsidRPr="004A0839" w:rsidRDefault="00AB30D0" w:rsidP="00AB30D0">
      <w:pPr>
        <w:rPr>
          <w:lang w:val="fr-BE"/>
        </w:rPr>
      </w:pPr>
      <w:r w:rsidRPr="004A0839">
        <w:rPr>
          <w:lang w:val="fr-BE"/>
        </w:rPr>
        <w:t>Un montant de 250 € brut sera attribué par réunion aux membres :</w:t>
      </w:r>
    </w:p>
    <w:p w14:paraId="5C62F20F" w14:textId="77777777" w:rsidR="00AB30D0" w:rsidRPr="004A0839" w:rsidRDefault="00AB30D0" w:rsidP="00AB30D0">
      <w:pPr>
        <w:numPr>
          <w:ilvl w:val="0"/>
          <w:numId w:val="55"/>
        </w:numPr>
        <w:spacing w:before="0" w:after="120" w:line="288" w:lineRule="auto"/>
        <w:rPr>
          <w:lang w:val="fr-BE"/>
        </w:rPr>
      </w:pPr>
      <w:r w:rsidRPr="004A0839">
        <w:rPr>
          <w:lang w:val="fr-BE"/>
        </w:rPr>
        <w:t>du Comité d’Audit et de Gestion des Risques</w:t>
      </w:r>
    </w:p>
    <w:p w14:paraId="5AED18B7" w14:textId="77777777" w:rsidR="00AB30D0" w:rsidRDefault="00AB30D0" w:rsidP="00AB30D0">
      <w:pPr>
        <w:rPr>
          <w:lang w:val="fr-BE"/>
        </w:rPr>
      </w:pPr>
      <w:r>
        <w:rPr>
          <w:lang w:val="fr-BE"/>
        </w:rPr>
        <w:br w:type="page"/>
      </w:r>
    </w:p>
    <w:p w14:paraId="54DA1A91" w14:textId="77777777" w:rsidR="00AB30D0" w:rsidRPr="004A0839" w:rsidRDefault="00AB30D0" w:rsidP="00AB30D0">
      <w:pPr>
        <w:rPr>
          <w:lang w:val="fr-BE"/>
        </w:rPr>
      </w:pPr>
      <w:r w:rsidRPr="004A0839">
        <w:rPr>
          <w:lang w:val="fr-BE"/>
        </w:rPr>
        <w:lastRenderedPageBreak/>
        <w:t>Un montant de 329,9 € brut sera attribué par réunion :</w:t>
      </w:r>
    </w:p>
    <w:p w14:paraId="4E3A10B4" w14:textId="77777777" w:rsidR="00AB30D0" w:rsidRPr="004A0839" w:rsidRDefault="00AB30D0" w:rsidP="00AB30D0">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249FB60A" w14:textId="77777777" w:rsidR="00AB30D0" w:rsidRPr="004A0839" w:rsidRDefault="00AB30D0" w:rsidP="00AB30D0">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1E175FA6" w14:textId="77777777" w:rsidR="00AB30D0" w:rsidRPr="004A0839" w:rsidRDefault="00AB30D0" w:rsidP="00AB30D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01BD17C2" w14:textId="77777777" w:rsidR="00AB30D0" w:rsidRDefault="00AB30D0" w:rsidP="00AB30D0">
      <w:pPr>
        <w:rPr>
          <w:lang w:val="fr-BE"/>
        </w:rPr>
      </w:pPr>
      <w:r w:rsidRPr="004A0839">
        <w:rPr>
          <w:lang w:val="fr-BE"/>
        </w:rPr>
        <w:t>Les jetons de présence ne sont octroyés qu’en cas de participation effective aux réunions.</w:t>
      </w:r>
    </w:p>
    <w:p w14:paraId="4E4526A5" w14:textId="77777777" w:rsidR="00AB30D0" w:rsidRPr="004A0839" w:rsidRDefault="00AB30D0" w:rsidP="00AB30D0">
      <w:pPr>
        <w:rPr>
          <w:lang w:val="fr-BE"/>
        </w:rPr>
      </w:pPr>
    </w:p>
    <w:p w14:paraId="4DE8787C" w14:textId="77777777" w:rsidR="00AB30D0" w:rsidRPr="004A0839" w:rsidRDefault="00AB30D0" w:rsidP="00AB30D0">
      <w:pPr>
        <w:tabs>
          <w:tab w:val="num" w:pos="1778"/>
        </w:tabs>
        <w:spacing w:after="120" w:line="288" w:lineRule="auto"/>
        <w:ind w:left="1778" w:hanging="360"/>
        <w:rPr>
          <w:u w:val="single"/>
          <w:lang w:val="fr-BE"/>
        </w:rPr>
      </w:pPr>
      <w:r w:rsidRPr="004A0839">
        <w:rPr>
          <w:u w:val="single"/>
          <w:lang w:val="fr-BE"/>
        </w:rPr>
        <w:t>Indemnités forfaitaires</w:t>
      </w:r>
    </w:p>
    <w:p w14:paraId="6A631725" w14:textId="77777777" w:rsidR="00AB30D0" w:rsidRPr="004019CC" w:rsidRDefault="00AB30D0" w:rsidP="00AB30D0">
      <w:pPr>
        <w:rPr>
          <w:b/>
          <w:bCs/>
          <w:i/>
          <w:iCs/>
          <w:lang w:val="fr-BE"/>
        </w:rPr>
      </w:pPr>
      <w:r w:rsidRPr="004019CC">
        <w:rPr>
          <w:b/>
          <w:bCs/>
          <w:i/>
          <w:iCs/>
          <w:lang w:val="fr-BE"/>
        </w:rPr>
        <w:t>Une indemnité forfaitaire mensuelle couvrant les frais liés au mandat de 300 € brut non indexée, sera octroyée</w:t>
      </w:r>
    </w:p>
    <w:p w14:paraId="767BC812" w14:textId="77777777" w:rsidR="00AB30D0" w:rsidRPr="004019CC" w:rsidRDefault="00AB30D0" w:rsidP="00AB30D0">
      <w:pPr>
        <w:numPr>
          <w:ilvl w:val="0"/>
          <w:numId w:val="55"/>
        </w:numPr>
        <w:spacing w:before="0" w:after="120" w:line="288" w:lineRule="auto"/>
        <w:rPr>
          <w:b/>
          <w:bCs/>
          <w:i/>
          <w:iCs/>
          <w:lang w:val="fr-BE"/>
        </w:rPr>
      </w:pPr>
      <w:r w:rsidRPr="004019CC">
        <w:rPr>
          <w:b/>
          <w:bCs/>
          <w:i/>
          <w:iCs/>
          <w:lang w:val="fr-BE"/>
        </w:rPr>
        <w:t>au Président de l’Union</w:t>
      </w:r>
    </w:p>
    <w:p w14:paraId="05B74E62" w14:textId="77777777" w:rsidR="00AB30D0" w:rsidRPr="004019CC" w:rsidRDefault="00AB30D0" w:rsidP="00AB30D0">
      <w:pPr>
        <w:rPr>
          <w:b/>
          <w:bCs/>
          <w:i/>
          <w:iCs/>
          <w:lang w:val="fr-BE"/>
        </w:rPr>
      </w:pPr>
      <w:r w:rsidRPr="004019CC">
        <w:rPr>
          <w:b/>
          <w:bCs/>
          <w:i/>
          <w:iCs/>
          <w:lang w:val="fr-BE"/>
        </w:rPr>
        <w:t>Cette indemnité couvre :</w:t>
      </w:r>
    </w:p>
    <w:p w14:paraId="6446B22F" w14:textId="77777777" w:rsidR="00AB30D0" w:rsidRPr="004019CC" w:rsidRDefault="00AB30D0" w:rsidP="00AB30D0">
      <w:pPr>
        <w:pStyle w:val="Paragraphedeliste"/>
        <w:numPr>
          <w:ilvl w:val="0"/>
          <w:numId w:val="54"/>
        </w:numPr>
        <w:rPr>
          <w:b/>
          <w:bCs/>
          <w:i/>
          <w:iCs/>
          <w:lang w:val="fr-BE"/>
        </w:rPr>
      </w:pPr>
      <w:r w:rsidRPr="004019CC">
        <w:rPr>
          <w:b/>
          <w:bCs/>
          <w:i/>
          <w:iCs/>
          <w:lang w:val="fr-BE"/>
        </w:rPr>
        <w:t xml:space="preserve">la préparation des réunions du Conseil d’Administration (en ce compris des Comités dont il est membre) et de l’Assemblée Générale </w:t>
      </w:r>
    </w:p>
    <w:p w14:paraId="072E91D7" w14:textId="77777777" w:rsidR="00AB30D0" w:rsidRPr="004019CC" w:rsidRDefault="00AB30D0" w:rsidP="00AB30D0">
      <w:pPr>
        <w:pStyle w:val="Paragraphedeliste"/>
        <w:numPr>
          <w:ilvl w:val="0"/>
          <w:numId w:val="54"/>
        </w:numPr>
        <w:rPr>
          <w:b/>
          <w:bCs/>
          <w:i/>
          <w:iCs/>
          <w:lang w:val="fr-BE"/>
        </w:rPr>
      </w:pPr>
      <w:r w:rsidRPr="004019CC">
        <w:rPr>
          <w:b/>
          <w:bCs/>
          <w:i/>
          <w:iCs/>
          <w:lang w:val="fr-BE"/>
        </w:rPr>
        <w:t>toutes les autres missions exercées dans le cadre de son mandat</w:t>
      </w:r>
    </w:p>
    <w:p w14:paraId="209D93A3" w14:textId="4A072413" w:rsidR="00AB30D0" w:rsidRPr="004019CC" w:rsidRDefault="00AB30D0" w:rsidP="00AB30D0">
      <w:pPr>
        <w:pStyle w:val="Paragraphedeliste"/>
        <w:numPr>
          <w:ilvl w:val="0"/>
          <w:numId w:val="54"/>
        </w:numPr>
        <w:rPr>
          <w:b/>
          <w:bCs/>
          <w:i/>
          <w:iCs/>
          <w:lang w:val="fr-BE"/>
        </w:rPr>
      </w:pPr>
      <w:r w:rsidRPr="004019CC">
        <w:rPr>
          <w:b/>
          <w:bCs/>
          <w:i/>
          <w:iCs/>
          <w:lang w:val="fr-BE"/>
        </w:rPr>
        <w:t>les frais qui sont liés à l’exercice de son mandat (frais de bureau, déplacement, représentation)</w:t>
      </w:r>
    </w:p>
    <w:p w14:paraId="5835A656" w14:textId="77777777" w:rsidR="00AB30D0" w:rsidRPr="004019CC" w:rsidRDefault="00AB30D0" w:rsidP="00AB30D0">
      <w:pPr>
        <w:pStyle w:val="Paragraphedeliste"/>
        <w:numPr>
          <w:ilvl w:val="0"/>
          <w:numId w:val="54"/>
        </w:numPr>
        <w:rPr>
          <w:b/>
          <w:bCs/>
          <w:i/>
          <w:iCs/>
          <w:lang w:val="fr-BE"/>
        </w:rPr>
      </w:pPr>
      <w:r w:rsidRPr="004019CC">
        <w:rPr>
          <w:b/>
          <w:bCs/>
          <w:i/>
          <w:iCs/>
          <w:lang w:val="fr-BE"/>
        </w:rPr>
        <w:t>les frais de PC et de connexion internet à concurrence d’un maximum de 40 €. Cette indemnité ne peut toutefois pas être cumulée avec une indemnité similaire octroyée par une autre entité.</w:t>
      </w:r>
    </w:p>
    <w:p w14:paraId="1D3B0E15" w14:textId="77777777" w:rsidR="00AB30D0" w:rsidRPr="004019CC" w:rsidRDefault="00AB30D0" w:rsidP="00AB30D0">
      <w:pPr>
        <w:rPr>
          <w:b/>
          <w:bCs/>
          <w:i/>
          <w:iCs/>
          <w:lang w:val="fr-BE"/>
        </w:rPr>
      </w:pPr>
      <w:r w:rsidRPr="004019CC">
        <w:rPr>
          <w:b/>
          <w:bCs/>
          <w:i/>
          <w:iCs/>
          <w:lang w:val="fr-BE"/>
        </w:rPr>
        <w:t>Le Président peut renoncer totalement ou partiellement à cette indemnisation forfaitaire mensuelle.</w:t>
      </w:r>
    </w:p>
    <w:p w14:paraId="7D97F120" w14:textId="77777777" w:rsidR="00AB30D0" w:rsidRPr="004A0839" w:rsidRDefault="00AB30D0" w:rsidP="00AB30D0">
      <w:pPr>
        <w:rPr>
          <w:lang w:val="fr-BE"/>
        </w:rPr>
      </w:pPr>
    </w:p>
    <w:p w14:paraId="490A4CFD" w14:textId="77777777" w:rsidR="00AB30D0" w:rsidRPr="001D5B11" w:rsidRDefault="00AB30D0" w:rsidP="00AB30D0">
      <w:pPr>
        <w:rPr>
          <w:lang w:val="fr-BE"/>
        </w:rPr>
      </w:pPr>
      <w:r w:rsidRPr="001D5B11">
        <w:rPr>
          <w:u w:val="single"/>
          <w:lang w:val="fr-BE"/>
        </w:rPr>
        <w:t>Attention</w:t>
      </w:r>
      <w:r w:rsidRPr="001D5B11">
        <w:rPr>
          <w:lang w:val="fr-BE"/>
        </w:rPr>
        <w:t xml:space="preserve"> : aucune indemnisation n’est octroyée pour les </w:t>
      </w:r>
      <w:r>
        <w:rPr>
          <w:lang w:val="fr-BE"/>
        </w:rPr>
        <w:t>a</w:t>
      </w:r>
      <w:r w:rsidRPr="001D5B11">
        <w:rPr>
          <w:lang w:val="fr-BE"/>
        </w:rPr>
        <w:t xml:space="preserve">dministrateurs exécutifs ou les conseillers qui </w:t>
      </w:r>
      <w:r>
        <w:rPr>
          <w:lang w:val="fr-BE"/>
        </w:rPr>
        <w:t xml:space="preserve">sont </w:t>
      </w:r>
      <w:r w:rsidRPr="001D5B11">
        <w:rPr>
          <w:lang w:val="fr-BE"/>
        </w:rPr>
        <w:t>rémunérés par l’Union Nationale, une mutualité ou une autre entité mutualiste.</w:t>
      </w:r>
    </w:p>
    <w:p w14:paraId="2B386333" w14:textId="77777777" w:rsidR="00AB30D0" w:rsidRPr="001D5B11" w:rsidRDefault="00AB30D0" w:rsidP="00AB30D0">
      <w:pPr>
        <w:rPr>
          <w:lang w:val="fr-BE"/>
        </w:rPr>
      </w:pPr>
      <w:r w:rsidRPr="001D5B11">
        <w:rPr>
          <w:lang w:val="fr-BE"/>
        </w:rPr>
        <w:t>Les personnes qui le souhaitent peuvent toujours renoncer à ces indemnisations.</w:t>
      </w:r>
      <w:bookmarkEnd w:id="279"/>
    </w:p>
    <w:p w14:paraId="2D425479" w14:textId="77777777" w:rsidR="00AB30D0" w:rsidRPr="001D5B11" w:rsidRDefault="00AB30D0" w:rsidP="00AB30D0">
      <w:pPr>
        <w:rPr>
          <w:lang w:val="fr-BE"/>
        </w:rPr>
      </w:pPr>
      <w:r w:rsidRPr="001D5B11">
        <w:rPr>
          <w:lang w:val="fr-BE"/>
        </w:rPr>
        <w:t>En cas de réunions tenues à distance, l’octroi de jetons de présence est prévu</w:t>
      </w:r>
      <w:r>
        <w:rPr>
          <w:lang w:val="fr-BE"/>
        </w:rPr>
        <w:t>,</w:t>
      </w:r>
      <w:r w:rsidRPr="001D5B11">
        <w:rPr>
          <w:lang w:val="fr-BE"/>
        </w:rPr>
        <w:t xml:space="preserve"> mais il n’est pas possible de recevoir une indemnité pour frais de déplacement ou de repas.</w:t>
      </w:r>
    </w:p>
    <w:p w14:paraId="64AF8198" w14:textId="77777777" w:rsidR="00AB30D0" w:rsidRPr="001D5B11" w:rsidRDefault="00AB30D0" w:rsidP="00AB30D0">
      <w:pPr>
        <w:rPr>
          <w:lang w:val="fr-BE"/>
        </w:rPr>
      </w:pPr>
    </w:p>
    <w:p w14:paraId="3C0B83AE" w14:textId="77777777" w:rsidR="00AB30D0" w:rsidRPr="004D3959" w:rsidRDefault="00AB30D0" w:rsidP="00AB30D0">
      <w:pPr>
        <w:rPr>
          <w:b/>
          <w:bCs/>
          <w:u w:val="single"/>
          <w:lang w:val="fr-BE"/>
        </w:rPr>
      </w:pPr>
    </w:p>
    <w:p w14:paraId="00D35BF4" w14:textId="2085DE45" w:rsidR="00D733BC" w:rsidRDefault="00D733BC">
      <w:pPr>
        <w:spacing w:before="0" w:after="200"/>
        <w:jc w:val="left"/>
        <w:rPr>
          <w:lang w:val="fr-BE"/>
        </w:rPr>
      </w:pPr>
      <w:r>
        <w:rPr>
          <w:lang w:val="fr-BE"/>
        </w:rPr>
        <w:br w:type="page"/>
      </w:r>
    </w:p>
    <w:p w14:paraId="4AACC7EB" w14:textId="77777777" w:rsidR="009A4FFE" w:rsidRPr="007A38DD" w:rsidRDefault="009A4FFE" w:rsidP="009A4FFE">
      <w:pPr>
        <w:rPr>
          <w:lang w:val="fr-BE"/>
        </w:rPr>
      </w:pPr>
    </w:p>
    <w:p w14:paraId="73119C6D" w14:textId="5F5278AE" w:rsidR="001F3F22" w:rsidRPr="007A6745" w:rsidRDefault="001F3F22" w:rsidP="007A6745">
      <w:pPr>
        <w:pStyle w:val="Titre2"/>
        <w:rPr>
          <w:lang w:val="fr-BE"/>
        </w:rPr>
      </w:pPr>
      <w:bookmarkStart w:id="283" w:name="_Toc168558438"/>
      <w:r w:rsidRPr="007A6745">
        <w:rPr>
          <w:lang w:val="fr-BE"/>
        </w:rPr>
        <w:t>Annexe 3</w:t>
      </w:r>
      <w:bookmarkEnd w:id="278"/>
      <w:r w:rsidR="007A6745" w:rsidRPr="007A6745">
        <w:rPr>
          <w:lang w:val="fr-BE"/>
        </w:rPr>
        <w:t xml:space="preserve"> : </w:t>
      </w:r>
      <w:bookmarkStart w:id="284" w:name="_Hlk80876310"/>
      <w:r w:rsidRPr="007A6745">
        <w:rPr>
          <w:lang w:val="fr-BE"/>
        </w:rPr>
        <w:t>Tableau des cotisations</w:t>
      </w:r>
      <w:bookmarkEnd w:id="283"/>
    </w:p>
    <w:p w14:paraId="0B4BB46A" w14:textId="5A52B1CC" w:rsidR="001F3F22" w:rsidRPr="007A6745" w:rsidRDefault="001F3F22" w:rsidP="00332724">
      <w:pPr>
        <w:ind w:left="-1134"/>
        <w:rPr>
          <w:lang w:val="fr-BE"/>
        </w:rPr>
      </w:pPr>
    </w:p>
    <w:bookmarkEnd w:id="284"/>
    <w:p w14:paraId="58FA0482" w14:textId="477B55F7" w:rsidR="006029CD" w:rsidRDefault="006029CD" w:rsidP="00B36E8D">
      <w:pPr>
        <w:spacing w:before="0" w:after="200"/>
        <w:ind w:left="-851"/>
        <w:jc w:val="left"/>
        <w:rPr>
          <w:lang w:val="fr-BE"/>
        </w:rPr>
      </w:pPr>
    </w:p>
    <w:p w14:paraId="619DB2A8" w14:textId="79DBB8BC" w:rsidR="009A4FFE" w:rsidRDefault="009A4FFE" w:rsidP="00B36E8D">
      <w:pPr>
        <w:spacing w:before="0" w:after="200"/>
        <w:ind w:left="-851"/>
        <w:jc w:val="left"/>
        <w:rPr>
          <w:lang w:val="fr-BE"/>
        </w:rPr>
      </w:pPr>
    </w:p>
    <w:p w14:paraId="76166A0B" w14:textId="11338583" w:rsidR="00A569F7" w:rsidRDefault="00A569F7" w:rsidP="00B36E8D">
      <w:pPr>
        <w:spacing w:before="0" w:after="200"/>
        <w:ind w:left="-851"/>
        <w:jc w:val="left"/>
        <w:rPr>
          <w:lang w:val="fr-BE"/>
        </w:rPr>
      </w:pPr>
    </w:p>
    <w:p w14:paraId="0095B98D" w14:textId="48321B67" w:rsidR="00A569F7" w:rsidRDefault="003D3A2C" w:rsidP="00B36E8D">
      <w:pPr>
        <w:spacing w:before="0" w:after="200"/>
        <w:ind w:left="-851"/>
        <w:jc w:val="left"/>
        <w:rPr>
          <w:lang w:val="fr-BE"/>
        </w:rPr>
      </w:pPr>
      <w:r w:rsidRPr="003D3A2C">
        <w:rPr>
          <w:noProof/>
        </w:rPr>
        <w:drawing>
          <wp:inline distT="0" distB="0" distL="0" distR="0" wp14:anchorId="02248553" wp14:editId="48441BFE">
            <wp:extent cx="5400675" cy="203898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2038985"/>
                    </a:xfrm>
                    <a:prstGeom prst="rect">
                      <a:avLst/>
                    </a:prstGeom>
                    <a:noFill/>
                    <a:ln>
                      <a:noFill/>
                    </a:ln>
                  </pic:spPr>
                </pic:pic>
              </a:graphicData>
            </a:graphic>
          </wp:inline>
        </w:drawing>
      </w:r>
    </w:p>
    <w:p w14:paraId="573A3748" w14:textId="6F67BADE" w:rsidR="008A270D" w:rsidRPr="007A6745" w:rsidRDefault="008A270D" w:rsidP="00B36E8D">
      <w:pPr>
        <w:spacing w:before="0" w:after="200"/>
        <w:ind w:left="-851"/>
        <w:jc w:val="left"/>
        <w:rPr>
          <w:lang w:val="fr-BE"/>
        </w:rPr>
      </w:pPr>
      <w:r w:rsidRPr="007F2EFF">
        <w:rPr>
          <w:noProof/>
        </w:rPr>
        <w:drawing>
          <wp:inline distT="0" distB="0" distL="0" distR="0" wp14:anchorId="7978BE32" wp14:editId="7D9FECA6">
            <wp:extent cx="5400675" cy="2677795"/>
            <wp:effectExtent l="0" t="0" r="9525" b="8255"/>
            <wp:docPr id="8452765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677795"/>
                    </a:xfrm>
                    <a:prstGeom prst="rect">
                      <a:avLst/>
                    </a:prstGeom>
                    <a:noFill/>
                    <a:ln>
                      <a:noFill/>
                    </a:ln>
                  </pic:spPr>
                </pic:pic>
              </a:graphicData>
            </a:graphic>
          </wp:inline>
        </w:drawing>
      </w:r>
    </w:p>
    <w:sectPr w:rsidR="008A270D"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6F9E" w14:textId="77777777" w:rsidR="00184129" w:rsidRDefault="00184129" w:rsidP="00E42407">
      <w:pPr>
        <w:spacing w:before="0" w:line="240" w:lineRule="auto"/>
      </w:pPr>
      <w:r>
        <w:separator/>
      </w:r>
    </w:p>
  </w:endnote>
  <w:endnote w:type="continuationSeparator" w:id="0">
    <w:p w14:paraId="7503E352" w14:textId="77777777" w:rsidR="00184129" w:rsidRDefault="00184129"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6F7" w14:textId="77777777" w:rsidR="006D584A" w:rsidRDefault="006D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4019CC"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E37" w14:textId="77777777" w:rsidR="00184129" w:rsidRDefault="00184129" w:rsidP="00E42407">
      <w:pPr>
        <w:spacing w:before="0" w:line="240" w:lineRule="auto"/>
      </w:pPr>
      <w:r>
        <w:separator/>
      </w:r>
    </w:p>
  </w:footnote>
  <w:footnote w:type="continuationSeparator" w:id="0">
    <w:p w14:paraId="40613C7A" w14:textId="77777777" w:rsidR="00184129" w:rsidRDefault="00184129"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379E" w14:textId="77777777" w:rsidR="006D584A" w:rsidRDefault="006D5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0A919927" w:rsidR="00FA0838" w:rsidRPr="000F79C5" w:rsidRDefault="004019CC"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22FFB554"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Legal Affaires</w:t>
          </w:r>
        </w:p>
        <w:p w14:paraId="5EE6200B" w14:textId="1C5E1B21" w:rsidR="00FA0838" w:rsidRPr="00D4503D" w:rsidRDefault="004019CC"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0"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3"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5"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7"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4"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6"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4"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 w15:restartNumberingAfterBreak="0">
    <w:nsid w:val="728E03B6"/>
    <w:multiLevelType w:val="hybridMultilevel"/>
    <w:tmpl w:val="6A68A9F4"/>
    <w:lvl w:ilvl="0" w:tplc="7CE4BAF2">
      <w:numFmt w:val="bullet"/>
      <w:lvlText w:val="-"/>
      <w:lvlJc w:val="left"/>
      <w:pPr>
        <w:ind w:left="720" w:hanging="360"/>
      </w:pPr>
      <w:rPr>
        <w:rFonts w:ascii="Fira Sans" w:eastAsiaTheme="minorHAnsi" w:hAnsi="Fira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385126">
    <w:abstractNumId w:val="4"/>
  </w:num>
  <w:num w:numId="2" w16cid:durableId="94180376">
    <w:abstractNumId w:val="9"/>
  </w:num>
  <w:num w:numId="3" w16cid:durableId="112402301">
    <w:abstractNumId w:val="21"/>
  </w:num>
  <w:num w:numId="4" w16cid:durableId="1467355622">
    <w:abstractNumId w:val="38"/>
  </w:num>
  <w:num w:numId="5" w16cid:durableId="1782606723">
    <w:abstractNumId w:val="22"/>
  </w:num>
  <w:num w:numId="6" w16cid:durableId="987981972">
    <w:abstractNumId w:val="8"/>
  </w:num>
  <w:num w:numId="7" w16cid:durableId="1046954250">
    <w:abstractNumId w:val="10"/>
  </w:num>
  <w:num w:numId="8" w16cid:durableId="428241324">
    <w:abstractNumId w:val="11"/>
  </w:num>
  <w:num w:numId="9" w16cid:durableId="1997028843">
    <w:abstractNumId w:val="46"/>
  </w:num>
  <w:num w:numId="10" w16cid:durableId="2020505637">
    <w:abstractNumId w:val="19"/>
  </w:num>
  <w:num w:numId="11" w16cid:durableId="1693611698">
    <w:abstractNumId w:val="23"/>
  </w:num>
  <w:num w:numId="12" w16cid:durableId="1995841347">
    <w:abstractNumId w:val="48"/>
  </w:num>
  <w:num w:numId="13" w16cid:durableId="629366425">
    <w:abstractNumId w:val="5"/>
  </w:num>
  <w:num w:numId="14" w16cid:durableId="1190752739">
    <w:abstractNumId w:val="54"/>
  </w:num>
  <w:num w:numId="15" w16cid:durableId="924529459">
    <w:abstractNumId w:val="1"/>
  </w:num>
  <w:num w:numId="16" w16cid:durableId="406997308">
    <w:abstractNumId w:val="2"/>
  </w:num>
  <w:num w:numId="17" w16cid:durableId="860439767">
    <w:abstractNumId w:val="50"/>
  </w:num>
  <w:num w:numId="18" w16cid:durableId="742415883">
    <w:abstractNumId w:val="3"/>
  </w:num>
  <w:num w:numId="19" w16cid:durableId="57677067">
    <w:abstractNumId w:val="15"/>
  </w:num>
  <w:num w:numId="20" w16cid:durableId="320886463">
    <w:abstractNumId w:val="51"/>
  </w:num>
  <w:num w:numId="21" w16cid:durableId="2014603159">
    <w:abstractNumId w:val="12"/>
  </w:num>
  <w:num w:numId="22" w16cid:durableId="1891067841">
    <w:abstractNumId w:val="42"/>
  </w:num>
  <w:num w:numId="23" w16cid:durableId="1708331621">
    <w:abstractNumId w:val="33"/>
  </w:num>
  <w:num w:numId="24" w16cid:durableId="864902280">
    <w:abstractNumId w:val="56"/>
  </w:num>
  <w:num w:numId="25" w16cid:durableId="289558740">
    <w:abstractNumId w:val="13"/>
  </w:num>
  <w:num w:numId="26" w16cid:durableId="1828395048">
    <w:abstractNumId w:val="17"/>
  </w:num>
  <w:num w:numId="27" w16cid:durableId="728772604">
    <w:abstractNumId w:val="37"/>
  </w:num>
  <w:num w:numId="28" w16cid:durableId="408190463">
    <w:abstractNumId w:val="53"/>
  </w:num>
  <w:num w:numId="29" w16cid:durableId="43219881">
    <w:abstractNumId w:val="40"/>
  </w:num>
  <w:num w:numId="30" w16cid:durableId="516233400">
    <w:abstractNumId w:val="55"/>
  </w:num>
  <w:num w:numId="31" w16cid:durableId="774595799">
    <w:abstractNumId w:val="32"/>
  </w:num>
  <w:num w:numId="32" w16cid:durableId="990207239">
    <w:abstractNumId w:val="30"/>
  </w:num>
  <w:num w:numId="33" w16cid:durableId="1488866154">
    <w:abstractNumId w:val="43"/>
  </w:num>
  <w:num w:numId="34" w16cid:durableId="104345677">
    <w:abstractNumId w:val="27"/>
  </w:num>
  <w:num w:numId="35" w16cid:durableId="334190267">
    <w:abstractNumId w:val="28"/>
  </w:num>
  <w:num w:numId="36" w16cid:durableId="757823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844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7633783">
    <w:abstractNumId w:val="18"/>
  </w:num>
  <w:num w:numId="39" w16cid:durableId="474220551">
    <w:abstractNumId w:val="35"/>
  </w:num>
  <w:num w:numId="40" w16cid:durableId="384915403">
    <w:abstractNumId w:val="25"/>
  </w:num>
  <w:num w:numId="41" w16cid:durableId="1542858321">
    <w:abstractNumId w:val="6"/>
  </w:num>
  <w:num w:numId="42" w16cid:durableId="2035691424">
    <w:abstractNumId w:val="52"/>
  </w:num>
  <w:num w:numId="43" w16cid:durableId="870915880">
    <w:abstractNumId w:val="34"/>
  </w:num>
  <w:num w:numId="44" w16cid:durableId="815534830">
    <w:abstractNumId w:val="26"/>
  </w:num>
  <w:num w:numId="45" w16cid:durableId="1231422713">
    <w:abstractNumId w:val="39"/>
  </w:num>
  <w:num w:numId="46" w16cid:durableId="481772415">
    <w:abstractNumId w:val="44"/>
  </w:num>
  <w:num w:numId="47" w16cid:durableId="1254163839">
    <w:abstractNumId w:val="29"/>
  </w:num>
  <w:num w:numId="48" w16cid:durableId="1324898368">
    <w:abstractNumId w:val="0"/>
  </w:num>
  <w:num w:numId="49" w16cid:durableId="496965578">
    <w:abstractNumId w:val="45"/>
  </w:num>
  <w:num w:numId="50" w16cid:durableId="1373654598">
    <w:abstractNumId w:val="24"/>
  </w:num>
  <w:num w:numId="51" w16cid:durableId="1545601026">
    <w:abstractNumId w:val="20"/>
  </w:num>
  <w:num w:numId="52" w16cid:durableId="1341278102">
    <w:abstractNumId w:val="7"/>
  </w:num>
  <w:num w:numId="53" w16cid:durableId="753403398">
    <w:abstractNumId w:val="16"/>
  </w:num>
  <w:num w:numId="54" w16cid:durableId="1654484213">
    <w:abstractNumId w:val="49"/>
  </w:num>
  <w:num w:numId="55" w16cid:durableId="2005934832">
    <w:abstractNumId w:val="36"/>
  </w:num>
  <w:num w:numId="56" w16cid:durableId="1433238611">
    <w:abstractNumId w:val="31"/>
  </w:num>
  <w:num w:numId="57" w16cid:durableId="1335690856">
    <w:abstractNumId w:val="14"/>
  </w:num>
  <w:num w:numId="58" w16cid:durableId="198667836">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3968"/>
    <w:rsid w:val="00014500"/>
    <w:rsid w:val="000229CC"/>
    <w:rsid w:val="00024125"/>
    <w:rsid w:val="00040010"/>
    <w:rsid w:val="00044A29"/>
    <w:rsid w:val="00055D8C"/>
    <w:rsid w:val="00061EB3"/>
    <w:rsid w:val="000634DA"/>
    <w:rsid w:val="000660CF"/>
    <w:rsid w:val="00066792"/>
    <w:rsid w:val="000679DE"/>
    <w:rsid w:val="00070765"/>
    <w:rsid w:val="00074630"/>
    <w:rsid w:val="0007695E"/>
    <w:rsid w:val="00076B40"/>
    <w:rsid w:val="000823EA"/>
    <w:rsid w:val="00083746"/>
    <w:rsid w:val="0008529E"/>
    <w:rsid w:val="00087F9F"/>
    <w:rsid w:val="00090D50"/>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243"/>
    <w:rsid w:val="000D3776"/>
    <w:rsid w:val="000D45CE"/>
    <w:rsid w:val="000D5EEE"/>
    <w:rsid w:val="000D64B4"/>
    <w:rsid w:val="000E315B"/>
    <w:rsid w:val="000E3FC1"/>
    <w:rsid w:val="000E72A0"/>
    <w:rsid w:val="000F0838"/>
    <w:rsid w:val="000F0DBB"/>
    <w:rsid w:val="000F4095"/>
    <w:rsid w:val="000F54E5"/>
    <w:rsid w:val="000F77E1"/>
    <w:rsid w:val="000F79C5"/>
    <w:rsid w:val="001005BD"/>
    <w:rsid w:val="00105E0C"/>
    <w:rsid w:val="001071F0"/>
    <w:rsid w:val="00110E3C"/>
    <w:rsid w:val="0011229D"/>
    <w:rsid w:val="001128BD"/>
    <w:rsid w:val="00121E5D"/>
    <w:rsid w:val="0012586A"/>
    <w:rsid w:val="0012752E"/>
    <w:rsid w:val="00127B6D"/>
    <w:rsid w:val="0013638F"/>
    <w:rsid w:val="001379AD"/>
    <w:rsid w:val="00143AFF"/>
    <w:rsid w:val="00144BB7"/>
    <w:rsid w:val="00151429"/>
    <w:rsid w:val="00156ECD"/>
    <w:rsid w:val="001612F8"/>
    <w:rsid w:val="001650BD"/>
    <w:rsid w:val="00165848"/>
    <w:rsid w:val="0016752D"/>
    <w:rsid w:val="001700A4"/>
    <w:rsid w:val="001707C7"/>
    <w:rsid w:val="00172E87"/>
    <w:rsid w:val="00172EE3"/>
    <w:rsid w:val="001739EE"/>
    <w:rsid w:val="001746D0"/>
    <w:rsid w:val="00176E87"/>
    <w:rsid w:val="00177204"/>
    <w:rsid w:val="00184129"/>
    <w:rsid w:val="00190ADC"/>
    <w:rsid w:val="001922A2"/>
    <w:rsid w:val="00193346"/>
    <w:rsid w:val="001946CC"/>
    <w:rsid w:val="001955A7"/>
    <w:rsid w:val="00197362"/>
    <w:rsid w:val="001A40E7"/>
    <w:rsid w:val="001A5164"/>
    <w:rsid w:val="001A6F19"/>
    <w:rsid w:val="001B0849"/>
    <w:rsid w:val="001B19E4"/>
    <w:rsid w:val="001B2905"/>
    <w:rsid w:val="001B3137"/>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55A"/>
    <w:rsid w:val="00210C83"/>
    <w:rsid w:val="00215AD7"/>
    <w:rsid w:val="00215B03"/>
    <w:rsid w:val="002202A1"/>
    <w:rsid w:val="00223011"/>
    <w:rsid w:val="00224C12"/>
    <w:rsid w:val="00226959"/>
    <w:rsid w:val="00226B0B"/>
    <w:rsid w:val="00230FDB"/>
    <w:rsid w:val="00232DE3"/>
    <w:rsid w:val="00234679"/>
    <w:rsid w:val="002365E5"/>
    <w:rsid w:val="00236B24"/>
    <w:rsid w:val="0024659F"/>
    <w:rsid w:val="002517A9"/>
    <w:rsid w:val="00252070"/>
    <w:rsid w:val="00254EF6"/>
    <w:rsid w:val="00255DF2"/>
    <w:rsid w:val="002647D1"/>
    <w:rsid w:val="002647D3"/>
    <w:rsid w:val="00265B9A"/>
    <w:rsid w:val="00276341"/>
    <w:rsid w:val="00276741"/>
    <w:rsid w:val="00277649"/>
    <w:rsid w:val="0028483C"/>
    <w:rsid w:val="00295B8C"/>
    <w:rsid w:val="002A2667"/>
    <w:rsid w:val="002A34E5"/>
    <w:rsid w:val="002A591D"/>
    <w:rsid w:val="002A6EA6"/>
    <w:rsid w:val="002A6ED1"/>
    <w:rsid w:val="002B4074"/>
    <w:rsid w:val="002C1585"/>
    <w:rsid w:val="002D08A8"/>
    <w:rsid w:val="002D1BA6"/>
    <w:rsid w:val="002D3C3E"/>
    <w:rsid w:val="002D48E9"/>
    <w:rsid w:val="002E002F"/>
    <w:rsid w:val="002E1668"/>
    <w:rsid w:val="002E1924"/>
    <w:rsid w:val="002E27F4"/>
    <w:rsid w:val="002E3ABD"/>
    <w:rsid w:val="002E6A85"/>
    <w:rsid w:val="002F23D7"/>
    <w:rsid w:val="002F28D5"/>
    <w:rsid w:val="0030411E"/>
    <w:rsid w:val="00306A67"/>
    <w:rsid w:val="0031023F"/>
    <w:rsid w:val="00310BD4"/>
    <w:rsid w:val="0031277E"/>
    <w:rsid w:val="003130FE"/>
    <w:rsid w:val="00313E9E"/>
    <w:rsid w:val="00314300"/>
    <w:rsid w:val="00315382"/>
    <w:rsid w:val="0032184F"/>
    <w:rsid w:val="00321869"/>
    <w:rsid w:val="00321B43"/>
    <w:rsid w:val="00322013"/>
    <w:rsid w:val="003231EE"/>
    <w:rsid w:val="00323408"/>
    <w:rsid w:val="003246B8"/>
    <w:rsid w:val="00324A61"/>
    <w:rsid w:val="00327342"/>
    <w:rsid w:val="00330450"/>
    <w:rsid w:val="003304BF"/>
    <w:rsid w:val="003310EA"/>
    <w:rsid w:val="00331939"/>
    <w:rsid w:val="00332724"/>
    <w:rsid w:val="00336628"/>
    <w:rsid w:val="00352806"/>
    <w:rsid w:val="00354B29"/>
    <w:rsid w:val="00356322"/>
    <w:rsid w:val="00360A3E"/>
    <w:rsid w:val="00364115"/>
    <w:rsid w:val="0036412C"/>
    <w:rsid w:val="003648D9"/>
    <w:rsid w:val="00365D47"/>
    <w:rsid w:val="00366C7E"/>
    <w:rsid w:val="00370CFD"/>
    <w:rsid w:val="00375A07"/>
    <w:rsid w:val="00375A4E"/>
    <w:rsid w:val="00380C52"/>
    <w:rsid w:val="00381CD4"/>
    <w:rsid w:val="003822F4"/>
    <w:rsid w:val="003831FB"/>
    <w:rsid w:val="00387DC5"/>
    <w:rsid w:val="003921E1"/>
    <w:rsid w:val="00393B96"/>
    <w:rsid w:val="003A5006"/>
    <w:rsid w:val="003B0865"/>
    <w:rsid w:val="003B40C1"/>
    <w:rsid w:val="003B55FA"/>
    <w:rsid w:val="003B616B"/>
    <w:rsid w:val="003C1F92"/>
    <w:rsid w:val="003D2FE9"/>
    <w:rsid w:val="003D3A2C"/>
    <w:rsid w:val="003D5306"/>
    <w:rsid w:val="003D7435"/>
    <w:rsid w:val="003D7F9F"/>
    <w:rsid w:val="003E1B4D"/>
    <w:rsid w:val="003E3AE5"/>
    <w:rsid w:val="003E6681"/>
    <w:rsid w:val="003E6C31"/>
    <w:rsid w:val="003E767D"/>
    <w:rsid w:val="003F18F4"/>
    <w:rsid w:val="003F7A5C"/>
    <w:rsid w:val="004010BA"/>
    <w:rsid w:val="004019CC"/>
    <w:rsid w:val="0041424C"/>
    <w:rsid w:val="004159B5"/>
    <w:rsid w:val="0042075D"/>
    <w:rsid w:val="004234AD"/>
    <w:rsid w:val="0042445D"/>
    <w:rsid w:val="0042774A"/>
    <w:rsid w:val="00431229"/>
    <w:rsid w:val="00435E68"/>
    <w:rsid w:val="00436BE5"/>
    <w:rsid w:val="00441896"/>
    <w:rsid w:val="00442631"/>
    <w:rsid w:val="00443A12"/>
    <w:rsid w:val="0044549F"/>
    <w:rsid w:val="00445589"/>
    <w:rsid w:val="0044600C"/>
    <w:rsid w:val="00447BF7"/>
    <w:rsid w:val="0045236C"/>
    <w:rsid w:val="004528BE"/>
    <w:rsid w:val="00455DD4"/>
    <w:rsid w:val="00457C33"/>
    <w:rsid w:val="004605A2"/>
    <w:rsid w:val="00460A79"/>
    <w:rsid w:val="004627DE"/>
    <w:rsid w:val="00465A5D"/>
    <w:rsid w:val="004763ED"/>
    <w:rsid w:val="0047724F"/>
    <w:rsid w:val="0048394F"/>
    <w:rsid w:val="004859B0"/>
    <w:rsid w:val="00490532"/>
    <w:rsid w:val="00491F0A"/>
    <w:rsid w:val="0049311A"/>
    <w:rsid w:val="004954F4"/>
    <w:rsid w:val="004A3A5E"/>
    <w:rsid w:val="004A5B49"/>
    <w:rsid w:val="004A72EF"/>
    <w:rsid w:val="004B1438"/>
    <w:rsid w:val="004B70C9"/>
    <w:rsid w:val="004B7F2D"/>
    <w:rsid w:val="004C6A54"/>
    <w:rsid w:val="004C7854"/>
    <w:rsid w:val="004C7ACB"/>
    <w:rsid w:val="004D022E"/>
    <w:rsid w:val="004D29D1"/>
    <w:rsid w:val="004D3101"/>
    <w:rsid w:val="004D4B14"/>
    <w:rsid w:val="004E354E"/>
    <w:rsid w:val="004E4330"/>
    <w:rsid w:val="004E5CB7"/>
    <w:rsid w:val="004F2CF2"/>
    <w:rsid w:val="004F7CB8"/>
    <w:rsid w:val="00504E4B"/>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47F69"/>
    <w:rsid w:val="0055162C"/>
    <w:rsid w:val="005536AD"/>
    <w:rsid w:val="005546F0"/>
    <w:rsid w:val="0055489C"/>
    <w:rsid w:val="00560A61"/>
    <w:rsid w:val="00560C47"/>
    <w:rsid w:val="00564A30"/>
    <w:rsid w:val="00566A3B"/>
    <w:rsid w:val="00571777"/>
    <w:rsid w:val="00575A0F"/>
    <w:rsid w:val="00582DFE"/>
    <w:rsid w:val="005832B0"/>
    <w:rsid w:val="005846DF"/>
    <w:rsid w:val="005867ED"/>
    <w:rsid w:val="00587BA6"/>
    <w:rsid w:val="00591885"/>
    <w:rsid w:val="00595592"/>
    <w:rsid w:val="00597DAF"/>
    <w:rsid w:val="005A0701"/>
    <w:rsid w:val="005A1D65"/>
    <w:rsid w:val="005A7798"/>
    <w:rsid w:val="005B08D1"/>
    <w:rsid w:val="005B4832"/>
    <w:rsid w:val="005B4899"/>
    <w:rsid w:val="005B5BEE"/>
    <w:rsid w:val="005B6E0C"/>
    <w:rsid w:val="005C1612"/>
    <w:rsid w:val="005C2C1E"/>
    <w:rsid w:val="005C2CAE"/>
    <w:rsid w:val="005C2F26"/>
    <w:rsid w:val="005C4150"/>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4997"/>
    <w:rsid w:val="00620D11"/>
    <w:rsid w:val="00621B8B"/>
    <w:rsid w:val="006234F8"/>
    <w:rsid w:val="006260A5"/>
    <w:rsid w:val="00627D40"/>
    <w:rsid w:val="00630852"/>
    <w:rsid w:val="00631F59"/>
    <w:rsid w:val="00632047"/>
    <w:rsid w:val="00632EE4"/>
    <w:rsid w:val="006337A8"/>
    <w:rsid w:val="00634CB2"/>
    <w:rsid w:val="0064362F"/>
    <w:rsid w:val="00644B94"/>
    <w:rsid w:val="00650134"/>
    <w:rsid w:val="00654871"/>
    <w:rsid w:val="00656A07"/>
    <w:rsid w:val="006575DA"/>
    <w:rsid w:val="00665862"/>
    <w:rsid w:val="00666FA8"/>
    <w:rsid w:val="00671D09"/>
    <w:rsid w:val="00673BC0"/>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584A"/>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162A8"/>
    <w:rsid w:val="007200E2"/>
    <w:rsid w:val="00720C55"/>
    <w:rsid w:val="007217CD"/>
    <w:rsid w:val="007274F0"/>
    <w:rsid w:val="00727CCD"/>
    <w:rsid w:val="00732F69"/>
    <w:rsid w:val="00733C80"/>
    <w:rsid w:val="00736FFD"/>
    <w:rsid w:val="0074029F"/>
    <w:rsid w:val="00740908"/>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3B85"/>
    <w:rsid w:val="0078610B"/>
    <w:rsid w:val="00791684"/>
    <w:rsid w:val="00791E04"/>
    <w:rsid w:val="00792BE0"/>
    <w:rsid w:val="0079451E"/>
    <w:rsid w:val="00796362"/>
    <w:rsid w:val="0079679E"/>
    <w:rsid w:val="007A1B86"/>
    <w:rsid w:val="007A2597"/>
    <w:rsid w:val="007A5308"/>
    <w:rsid w:val="007A6745"/>
    <w:rsid w:val="007B2427"/>
    <w:rsid w:val="007C00A6"/>
    <w:rsid w:val="007C027E"/>
    <w:rsid w:val="007C2D0C"/>
    <w:rsid w:val="007C38AA"/>
    <w:rsid w:val="007C74DD"/>
    <w:rsid w:val="007C75F3"/>
    <w:rsid w:val="007D0382"/>
    <w:rsid w:val="007D16CF"/>
    <w:rsid w:val="007D1B16"/>
    <w:rsid w:val="007D21D2"/>
    <w:rsid w:val="007D7BA5"/>
    <w:rsid w:val="007E03CF"/>
    <w:rsid w:val="007E095F"/>
    <w:rsid w:val="007E2C57"/>
    <w:rsid w:val="007F1A43"/>
    <w:rsid w:val="007F37BC"/>
    <w:rsid w:val="007F6015"/>
    <w:rsid w:val="007F6DD2"/>
    <w:rsid w:val="007F7ED1"/>
    <w:rsid w:val="00800153"/>
    <w:rsid w:val="00801380"/>
    <w:rsid w:val="00804FE1"/>
    <w:rsid w:val="0080603C"/>
    <w:rsid w:val="008060CA"/>
    <w:rsid w:val="008070C9"/>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270D"/>
    <w:rsid w:val="008A48D7"/>
    <w:rsid w:val="008A4C09"/>
    <w:rsid w:val="008A5FF1"/>
    <w:rsid w:val="008A6503"/>
    <w:rsid w:val="008A76B8"/>
    <w:rsid w:val="008B0764"/>
    <w:rsid w:val="008B245C"/>
    <w:rsid w:val="008B2A37"/>
    <w:rsid w:val="008B41C1"/>
    <w:rsid w:val="008B64FB"/>
    <w:rsid w:val="008C006E"/>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ACD"/>
    <w:rsid w:val="00921CD6"/>
    <w:rsid w:val="00927F83"/>
    <w:rsid w:val="00933339"/>
    <w:rsid w:val="00940F44"/>
    <w:rsid w:val="009427E9"/>
    <w:rsid w:val="00942B2D"/>
    <w:rsid w:val="0094602F"/>
    <w:rsid w:val="009467E2"/>
    <w:rsid w:val="00950D5F"/>
    <w:rsid w:val="00955AD5"/>
    <w:rsid w:val="00960869"/>
    <w:rsid w:val="00960DB6"/>
    <w:rsid w:val="009641CA"/>
    <w:rsid w:val="0096578F"/>
    <w:rsid w:val="00965CB4"/>
    <w:rsid w:val="00970ABE"/>
    <w:rsid w:val="009745FD"/>
    <w:rsid w:val="00974C07"/>
    <w:rsid w:val="00977B6D"/>
    <w:rsid w:val="00984416"/>
    <w:rsid w:val="00984EE9"/>
    <w:rsid w:val="009850C2"/>
    <w:rsid w:val="0098602B"/>
    <w:rsid w:val="00987873"/>
    <w:rsid w:val="00997B04"/>
    <w:rsid w:val="009A25D5"/>
    <w:rsid w:val="009A4FFE"/>
    <w:rsid w:val="009B1F9D"/>
    <w:rsid w:val="009B708D"/>
    <w:rsid w:val="009B7094"/>
    <w:rsid w:val="009B78EC"/>
    <w:rsid w:val="009C19A5"/>
    <w:rsid w:val="009C1CEE"/>
    <w:rsid w:val="009C34C7"/>
    <w:rsid w:val="009C4334"/>
    <w:rsid w:val="009C5CDC"/>
    <w:rsid w:val="009C5CEE"/>
    <w:rsid w:val="009C7422"/>
    <w:rsid w:val="009C7472"/>
    <w:rsid w:val="009D45F9"/>
    <w:rsid w:val="009D5853"/>
    <w:rsid w:val="009D7CBD"/>
    <w:rsid w:val="009E4BC1"/>
    <w:rsid w:val="009E542E"/>
    <w:rsid w:val="009E580D"/>
    <w:rsid w:val="009E591F"/>
    <w:rsid w:val="009E630D"/>
    <w:rsid w:val="009F3EDF"/>
    <w:rsid w:val="009F6A22"/>
    <w:rsid w:val="00A002A6"/>
    <w:rsid w:val="00A00C8C"/>
    <w:rsid w:val="00A10031"/>
    <w:rsid w:val="00A1071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5F5A"/>
    <w:rsid w:val="00A56544"/>
    <w:rsid w:val="00A569F7"/>
    <w:rsid w:val="00A571B1"/>
    <w:rsid w:val="00A62C4A"/>
    <w:rsid w:val="00A63B27"/>
    <w:rsid w:val="00A63CF7"/>
    <w:rsid w:val="00A649E0"/>
    <w:rsid w:val="00A655C0"/>
    <w:rsid w:val="00A70295"/>
    <w:rsid w:val="00A708E3"/>
    <w:rsid w:val="00A70C53"/>
    <w:rsid w:val="00A76BD5"/>
    <w:rsid w:val="00A80FDF"/>
    <w:rsid w:val="00A83197"/>
    <w:rsid w:val="00A86A9B"/>
    <w:rsid w:val="00A87DF0"/>
    <w:rsid w:val="00A90667"/>
    <w:rsid w:val="00A9068E"/>
    <w:rsid w:val="00A91DB0"/>
    <w:rsid w:val="00A928F1"/>
    <w:rsid w:val="00A9724C"/>
    <w:rsid w:val="00AA1413"/>
    <w:rsid w:val="00AA2362"/>
    <w:rsid w:val="00AA266D"/>
    <w:rsid w:val="00AA4522"/>
    <w:rsid w:val="00AA532F"/>
    <w:rsid w:val="00AA5330"/>
    <w:rsid w:val="00AA6B24"/>
    <w:rsid w:val="00AA7550"/>
    <w:rsid w:val="00AA7D8A"/>
    <w:rsid w:val="00AB30D0"/>
    <w:rsid w:val="00AB44E3"/>
    <w:rsid w:val="00AB6E21"/>
    <w:rsid w:val="00AC372D"/>
    <w:rsid w:val="00AC6C32"/>
    <w:rsid w:val="00AD0D1A"/>
    <w:rsid w:val="00AD5913"/>
    <w:rsid w:val="00AD5BC0"/>
    <w:rsid w:val="00AD605C"/>
    <w:rsid w:val="00AD7964"/>
    <w:rsid w:val="00AD7DF7"/>
    <w:rsid w:val="00AE03B2"/>
    <w:rsid w:val="00AF1058"/>
    <w:rsid w:val="00AF2E54"/>
    <w:rsid w:val="00AF44DA"/>
    <w:rsid w:val="00AF67C3"/>
    <w:rsid w:val="00B022DC"/>
    <w:rsid w:val="00B04B0D"/>
    <w:rsid w:val="00B0508E"/>
    <w:rsid w:val="00B143BD"/>
    <w:rsid w:val="00B17ED8"/>
    <w:rsid w:val="00B211C9"/>
    <w:rsid w:val="00B25CA5"/>
    <w:rsid w:val="00B270EC"/>
    <w:rsid w:val="00B32CE4"/>
    <w:rsid w:val="00B36E8D"/>
    <w:rsid w:val="00B37EF7"/>
    <w:rsid w:val="00B40C6B"/>
    <w:rsid w:val="00B41F2F"/>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93DFA"/>
    <w:rsid w:val="00BA0625"/>
    <w:rsid w:val="00BA1A8F"/>
    <w:rsid w:val="00BA2F19"/>
    <w:rsid w:val="00BA709E"/>
    <w:rsid w:val="00BA7F5E"/>
    <w:rsid w:val="00BB1670"/>
    <w:rsid w:val="00BB6581"/>
    <w:rsid w:val="00BB7062"/>
    <w:rsid w:val="00BC05B4"/>
    <w:rsid w:val="00BC3C9F"/>
    <w:rsid w:val="00BC4620"/>
    <w:rsid w:val="00BC69DA"/>
    <w:rsid w:val="00BC76D6"/>
    <w:rsid w:val="00BD0549"/>
    <w:rsid w:val="00BD0C0E"/>
    <w:rsid w:val="00BD37E9"/>
    <w:rsid w:val="00BD38BC"/>
    <w:rsid w:val="00BD5F81"/>
    <w:rsid w:val="00BD702D"/>
    <w:rsid w:val="00BD75CF"/>
    <w:rsid w:val="00BE208A"/>
    <w:rsid w:val="00BE2E38"/>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366"/>
    <w:rsid w:val="00C15502"/>
    <w:rsid w:val="00C1757E"/>
    <w:rsid w:val="00C21D81"/>
    <w:rsid w:val="00C224F7"/>
    <w:rsid w:val="00C240B4"/>
    <w:rsid w:val="00C27B60"/>
    <w:rsid w:val="00C33BAB"/>
    <w:rsid w:val="00C42DDA"/>
    <w:rsid w:val="00C43450"/>
    <w:rsid w:val="00C43B7B"/>
    <w:rsid w:val="00C46102"/>
    <w:rsid w:val="00C506D0"/>
    <w:rsid w:val="00C50CD9"/>
    <w:rsid w:val="00C514B4"/>
    <w:rsid w:val="00C53AFC"/>
    <w:rsid w:val="00C6392F"/>
    <w:rsid w:val="00C6411A"/>
    <w:rsid w:val="00C6521C"/>
    <w:rsid w:val="00C65769"/>
    <w:rsid w:val="00C66736"/>
    <w:rsid w:val="00C66A99"/>
    <w:rsid w:val="00C70D4A"/>
    <w:rsid w:val="00C74F1A"/>
    <w:rsid w:val="00C75449"/>
    <w:rsid w:val="00C75660"/>
    <w:rsid w:val="00C76AA3"/>
    <w:rsid w:val="00C83D69"/>
    <w:rsid w:val="00C8435A"/>
    <w:rsid w:val="00C95321"/>
    <w:rsid w:val="00C95E87"/>
    <w:rsid w:val="00C96083"/>
    <w:rsid w:val="00CA0565"/>
    <w:rsid w:val="00CA07F2"/>
    <w:rsid w:val="00CA6186"/>
    <w:rsid w:val="00CA6D54"/>
    <w:rsid w:val="00CB0729"/>
    <w:rsid w:val="00CB0CF9"/>
    <w:rsid w:val="00CB101D"/>
    <w:rsid w:val="00CB14C0"/>
    <w:rsid w:val="00CB2E64"/>
    <w:rsid w:val="00CB56BD"/>
    <w:rsid w:val="00CB7674"/>
    <w:rsid w:val="00CC1BA5"/>
    <w:rsid w:val="00CC31BF"/>
    <w:rsid w:val="00CC582D"/>
    <w:rsid w:val="00CC6FA5"/>
    <w:rsid w:val="00CD1C0E"/>
    <w:rsid w:val="00CD2D8B"/>
    <w:rsid w:val="00CD47D5"/>
    <w:rsid w:val="00CD75AF"/>
    <w:rsid w:val="00CD7A06"/>
    <w:rsid w:val="00CE4E4A"/>
    <w:rsid w:val="00CE719A"/>
    <w:rsid w:val="00CF1949"/>
    <w:rsid w:val="00CF239C"/>
    <w:rsid w:val="00CF3086"/>
    <w:rsid w:val="00CF5727"/>
    <w:rsid w:val="00D0477F"/>
    <w:rsid w:val="00D0578E"/>
    <w:rsid w:val="00D068F8"/>
    <w:rsid w:val="00D12D73"/>
    <w:rsid w:val="00D14931"/>
    <w:rsid w:val="00D15C73"/>
    <w:rsid w:val="00D17D01"/>
    <w:rsid w:val="00D26F2A"/>
    <w:rsid w:val="00D318CB"/>
    <w:rsid w:val="00D34700"/>
    <w:rsid w:val="00D356FB"/>
    <w:rsid w:val="00D45305"/>
    <w:rsid w:val="00D6132B"/>
    <w:rsid w:val="00D62DD8"/>
    <w:rsid w:val="00D6303E"/>
    <w:rsid w:val="00D6718D"/>
    <w:rsid w:val="00D70341"/>
    <w:rsid w:val="00D733BC"/>
    <w:rsid w:val="00D760F8"/>
    <w:rsid w:val="00D82456"/>
    <w:rsid w:val="00D82ACB"/>
    <w:rsid w:val="00D83B8B"/>
    <w:rsid w:val="00D8433E"/>
    <w:rsid w:val="00D90E6D"/>
    <w:rsid w:val="00DA09DC"/>
    <w:rsid w:val="00DA1F44"/>
    <w:rsid w:val="00DA7B2D"/>
    <w:rsid w:val="00DA7B40"/>
    <w:rsid w:val="00DB2920"/>
    <w:rsid w:val="00DB70A4"/>
    <w:rsid w:val="00DC2463"/>
    <w:rsid w:val="00DC60FE"/>
    <w:rsid w:val="00DD20C6"/>
    <w:rsid w:val="00DE00A2"/>
    <w:rsid w:val="00DE0588"/>
    <w:rsid w:val="00DE0838"/>
    <w:rsid w:val="00DE4B24"/>
    <w:rsid w:val="00DF6291"/>
    <w:rsid w:val="00DF62F8"/>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37A39"/>
    <w:rsid w:val="00E41C71"/>
    <w:rsid w:val="00E42407"/>
    <w:rsid w:val="00E425C3"/>
    <w:rsid w:val="00E42C1C"/>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B5537"/>
    <w:rsid w:val="00EB5715"/>
    <w:rsid w:val="00EC2B4A"/>
    <w:rsid w:val="00EC4DDD"/>
    <w:rsid w:val="00EC6BD7"/>
    <w:rsid w:val="00EC6C53"/>
    <w:rsid w:val="00EC6C62"/>
    <w:rsid w:val="00EC71BE"/>
    <w:rsid w:val="00EC7707"/>
    <w:rsid w:val="00ED08E8"/>
    <w:rsid w:val="00ED4578"/>
    <w:rsid w:val="00ED58E4"/>
    <w:rsid w:val="00ED723B"/>
    <w:rsid w:val="00EE0CD2"/>
    <w:rsid w:val="00EE1939"/>
    <w:rsid w:val="00EE65BA"/>
    <w:rsid w:val="00EF133D"/>
    <w:rsid w:val="00EF55B2"/>
    <w:rsid w:val="00F013CF"/>
    <w:rsid w:val="00F026B4"/>
    <w:rsid w:val="00F02D7A"/>
    <w:rsid w:val="00F03084"/>
    <w:rsid w:val="00F04540"/>
    <w:rsid w:val="00F06303"/>
    <w:rsid w:val="00F070BE"/>
    <w:rsid w:val="00F121E9"/>
    <w:rsid w:val="00F13415"/>
    <w:rsid w:val="00F13E59"/>
    <w:rsid w:val="00F13F7E"/>
    <w:rsid w:val="00F20C37"/>
    <w:rsid w:val="00F246BA"/>
    <w:rsid w:val="00F25E77"/>
    <w:rsid w:val="00F26AEB"/>
    <w:rsid w:val="00F32B4D"/>
    <w:rsid w:val="00F34AEB"/>
    <w:rsid w:val="00F35593"/>
    <w:rsid w:val="00F4435B"/>
    <w:rsid w:val="00F5326F"/>
    <w:rsid w:val="00F56475"/>
    <w:rsid w:val="00F56575"/>
    <w:rsid w:val="00F62513"/>
    <w:rsid w:val="00F62955"/>
    <w:rsid w:val="00F62E1F"/>
    <w:rsid w:val="00F65820"/>
    <w:rsid w:val="00F65E8E"/>
    <w:rsid w:val="00F70727"/>
    <w:rsid w:val="00F711AC"/>
    <w:rsid w:val="00F72C87"/>
    <w:rsid w:val="00F77FE3"/>
    <w:rsid w:val="00F81E85"/>
    <w:rsid w:val="00F86846"/>
    <w:rsid w:val="00F90C5E"/>
    <w:rsid w:val="00F93F9E"/>
    <w:rsid w:val="00F94957"/>
    <w:rsid w:val="00FA0838"/>
    <w:rsid w:val="00FA3AF6"/>
    <w:rsid w:val="00FA76BB"/>
    <w:rsid w:val="00FB5794"/>
    <w:rsid w:val="00FB58BF"/>
    <w:rsid w:val="00FB60E4"/>
    <w:rsid w:val="00FB7D30"/>
    <w:rsid w:val="00FC23E4"/>
    <w:rsid w:val="00FC2FDB"/>
    <w:rsid w:val="00FC4A5F"/>
    <w:rsid w:val="00FC547D"/>
    <w:rsid w:val="00FC5866"/>
    <w:rsid w:val="00FC61F3"/>
    <w:rsid w:val="00FC6BE4"/>
    <w:rsid w:val="00FD114E"/>
    <w:rsid w:val="00FD533D"/>
    <w:rsid w:val="00FD7EDC"/>
    <w:rsid w:val="00FE0E66"/>
    <w:rsid w:val="00FE293B"/>
    <w:rsid w:val="00FE2AFE"/>
    <w:rsid w:val="00FE4DE8"/>
    <w:rsid w:val="00FE50D2"/>
    <w:rsid w:val="00FE5B1F"/>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824782883">
      <w:bodyDiv w:val="1"/>
      <w:marLeft w:val="0"/>
      <w:marRight w:val="0"/>
      <w:marTop w:val="0"/>
      <w:marBottom w:val="0"/>
      <w:divBdr>
        <w:top w:val="none" w:sz="0" w:space="0" w:color="auto"/>
        <w:left w:val="none" w:sz="0" w:space="0" w:color="auto"/>
        <w:bottom w:val="none" w:sz="0" w:space="0" w:color="auto"/>
        <w:right w:val="none" w:sz="0" w:space="0" w:color="auto"/>
      </w:divBdr>
    </w:div>
    <w:div w:id="836455219">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411274657">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C0A3B"/>
    <w:rsid w:val="00111742"/>
    <w:rsid w:val="00125A52"/>
    <w:rsid w:val="00134280"/>
    <w:rsid w:val="0017195E"/>
    <w:rsid w:val="00190B5B"/>
    <w:rsid w:val="001C0963"/>
    <w:rsid w:val="002114AF"/>
    <w:rsid w:val="002126D0"/>
    <w:rsid w:val="002C12C3"/>
    <w:rsid w:val="003276E1"/>
    <w:rsid w:val="00344C6C"/>
    <w:rsid w:val="0037370C"/>
    <w:rsid w:val="00396BBC"/>
    <w:rsid w:val="003A66D0"/>
    <w:rsid w:val="003D7D6F"/>
    <w:rsid w:val="003F46FF"/>
    <w:rsid w:val="003F55E5"/>
    <w:rsid w:val="00437684"/>
    <w:rsid w:val="004B3C54"/>
    <w:rsid w:val="004F6CD4"/>
    <w:rsid w:val="005731A3"/>
    <w:rsid w:val="00573F83"/>
    <w:rsid w:val="005750C3"/>
    <w:rsid w:val="005D7002"/>
    <w:rsid w:val="00631B66"/>
    <w:rsid w:val="0067431B"/>
    <w:rsid w:val="006A1200"/>
    <w:rsid w:val="006B24CA"/>
    <w:rsid w:val="006B27E5"/>
    <w:rsid w:val="006E5177"/>
    <w:rsid w:val="006F73EF"/>
    <w:rsid w:val="00704188"/>
    <w:rsid w:val="007217CD"/>
    <w:rsid w:val="0073684E"/>
    <w:rsid w:val="00762647"/>
    <w:rsid w:val="0076738F"/>
    <w:rsid w:val="007B39FD"/>
    <w:rsid w:val="007C75F3"/>
    <w:rsid w:val="007E3D1C"/>
    <w:rsid w:val="00800D58"/>
    <w:rsid w:val="00802F85"/>
    <w:rsid w:val="00820D7A"/>
    <w:rsid w:val="00852C1C"/>
    <w:rsid w:val="00860EE2"/>
    <w:rsid w:val="00864206"/>
    <w:rsid w:val="00865CFE"/>
    <w:rsid w:val="008C30C6"/>
    <w:rsid w:val="00911472"/>
    <w:rsid w:val="00926B61"/>
    <w:rsid w:val="00945733"/>
    <w:rsid w:val="00971AC3"/>
    <w:rsid w:val="009C3FC5"/>
    <w:rsid w:val="00A07318"/>
    <w:rsid w:val="00A70295"/>
    <w:rsid w:val="00A8201A"/>
    <w:rsid w:val="00A84EE9"/>
    <w:rsid w:val="00A86A9B"/>
    <w:rsid w:val="00AC16ED"/>
    <w:rsid w:val="00B01034"/>
    <w:rsid w:val="00B73175"/>
    <w:rsid w:val="00B86716"/>
    <w:rsid w:val="00BC39EB"/>
    <w:rsid w:val="00C063CB"/>
    <w:rsid w:val="00C301FA"/>
    <w:rsid w:val="00C61B2D"/>
    <w:rsid w:val="00C82ECB"/>
    <w:rsid w:val="00CC52A3"/>
    <w:rsid w:val="00CC5DB9"/>
    <w:rsid w:val="00D64045"/>
    <w:rsid w:val="00DA2D62"/>
    <w:rsid w:val="00DB7D4F"/>
    <w:rsid w:val="00E3333E"/>
    <w:rsid w:val="00E605AC"/>
    <w:rsid w:val="00EC50F8"/>
    <w:rsid w:val="00EE5A76"/>
    <w:rsid w:val="00F05658"/>
    <w:rsid w:val="00F4630F"/>
    <w:rsid w:val="00F5326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3.xml><?xml version="1.0" encoding="utf-8"?>
<ds:datastoreItem xmlns:ds="http://schemas.openxmlformats.org/officeDocument/2006/customXml" ds:itemID="{EC184F32-0392-473E-9B1C-915232575422}">
  <ds:schemaRefs>
    <ds:schemaRef ds:uri="http://schemas.microsoft.com/sharepoint/events"/>
  </ds:schemaRefs>
</ds:datastoreItem>
</file>

<file path=customXml/itemProps4.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6.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21791</Words>
  <Characters>119852</Characters>
  <Application>Microsoft Office Word</Application>
  <DocSecurity>0</DocSecurity>
  <Lines>998</Lines>
  <Paragraphs>282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66</cp:revision>
  <cp:lastPrinted>2024-05-21T07:56:00Z</cp:lastPrinted>
  <dcterms:created xsi:type="dcterms:W3CDTF">2023-06-05T10:05:00Z</dcterms:created>
  <dcterms:modified xsi:type="dcterms:W3CDTF">2025-10-08T07:22:00Z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